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5242"/>
      </w:tblGrid>
      <w:tr w:rsidR="002473D5" w:rsidTr="000A34D7">
        <w:tc>
          <w:tcPr>
            <w:tcW w:w="4322" w:type="dxa"/>
          </w:tcPr>
          <w:p w:rsidR="00DD4C85" w:rsidRPr="000A34D7" w:rsidRDefault="00DD4C85" w:rsidP="000A34D7">
            <w:pPr>
              <w:pStyle w:val="Ttulo1"/>
              <w:outlineLvl w:val="0"/>
              <w:rPr>
                <w:rFonts w:ascii="Franklin Gothic Book" w:hAnsi="Franklin Gothic Book"/>
                <w:sz w:val="18"/>
                <w:szCs w:val="18"/>
              </w:rPr>
            </w:pPr>
          </w:p>
          <w:tbl>
            <w:tblPr>
              <w:tblW w:w="4962" w:type="dxa"/>
              <w:tblCellMar>
                <w:left w:w="283" w:type="dxa"/>
                <w:right w:w="283" w:type="dxa"/>
              </w:tblCellMar>
              <w:tblLook w:val="0000" w:firstRow="0" w:lastRow="0" w:firstColumn="0" w:lastColumn="0" w:noHBand="0" w:noVBand="0"/>
            </w:tblPr>
            <w:tblGrid>
              <w:gridCol w:w="4962"/>
            </w:tblGrid>
            <w:tr w:rsidR="002473D5" w:rsidTr="000A34D7">
              <w:tc>
                <w:tcPr>
                  <w:tcW w:w="4962" w:type="dxa"/>
                  <w:shd w:val="pct20" w:color="auto" w:fill="auto"/>
                </w:tcPr>
                <w:p w:rsidR="006858B6" w:rsidRPr="000A34D7" w:rsidRDefault="003B3362" w:rsidP="00377F2F">
                  <w:pPr>
                    <w:spacing w:before="120" w:after="120"/>
                    <w:jc w:val="center"/>
                    <w:rPr>
                      <w:rFonts w:ascii="Franklin Gothic Book" w:hAnsi="Franklin Gothic Book"/>
                      <w:sz w:val="18"/>
                      <w:szCs w:val="18"/>
                    </w:rPr>
                  </w:pPr>
                  <w:r w:rsidRPr="000A34D7">
                    <w:rPr>
                      <w:rFonts w:ascii="Franklin Gothic Book" w:hAnsi="Franklin Gothic Book"/>
                      <w:sz w:val="18"/>
                      <w:szCs w:val="18"/>
                    </w:rPr>
                    <w:t>7. ORDENANTZA FISKALA</w:t>
                  </w:r>
                </w:p>
              </w:tc>
            </w:tr>
            <w:tr w:rsidR="002473D5" w:rsidTr="000A34D7">
              <w:tc>
                <w:tcPr>
                  <w:tcW w:w="4962" w:type="dxa"/>
                </w:tcPr>
                <w:p w:rsidR="006858B6" w:rsidRPr="000A34D7" w:rsidRDefault="006858B6" w:rsidP="00661B11">
                  <w:pPr>
                    <w:jc w:val="both"/>
                    <w:rPr>
                      <w:rFonts w:ascii="Franklin Gothic Book" w:hAnsi="Franklin Gothic Book"/>
                      <w:sz w:val="18"/>
                      <w:szCs w:val="18"/>
                    </w:rPr>
                  </w:pPr>
                </w:p>
              </w:tc>
            </w:tr>
            <w:tr w:rsidR="002473D5" w:rsidTr="000A34D7">
              <w:tc>
                <w:tcPr>
                  <w:tcW w:w="4962" w:type="dxa"/>
                  <w:shd w:val="pct20" w:color="auto" w:fill="auto"/>
                </w:tcPr>
                <w:p w:rsidR="006858B6" w:rsidRPr="000A34D7" w:rsidRDefault="003B3362" w:rsidP="00661B11">
                  <w:pPr>
                    <w:spacing w:before="120" w:after="120"/>
                    <w:jc w:val="both"/>
                    <w:rPr>
                      <w:rFonts w:ascii="Franklin Gothic Book" w:hAnsi="Franklin Gothic Book"/>
                      <w:sz w:val="18"/>
                      <w:szCs w:val="18"/>
                    </w:rPr>
                  </w:pPr>
                  <w:r w:rsidRPr="000A34D7">
                    <w:rPr>
                      <w:rFonts w:ascii="Franklin Gothic Book" w:hAnsi="Franklin Gothic Book"/>
                      <w:sz w:val="18"/>
                      <w:szCs w:val="18"/>
                    </w:rPr>
                    <w:t>UDAL JABARI PUBLIKOAREN ERABILERA PRIBATIBO EDO PROBETXAMENDU BEREZIAGATIK ORDAINDU BEHARREKO TASAK ARAUTZEN DITUENA.</w:t>
                  </w:r>
                </w:p>
              </w:tc>
            </w:tr>
            <w:tr w:rsidR="002473D5" w:rsidTr="000A34D7">
              <w:tc>
                <w:tcPr>
                  <w:tcW w:w="4962" w:type="dxa"/>
                </w:tcPr>
                <w:p w:rsidR="006858B6" w:rsidRPr="004102F7" w:rsidRDefault="006858B6" w:rsidP="00661B11">
                  <w:pPr>
                    <w:jc w:val="center"/>
                    <w:rPr>
                      <w:rFonts w:ascii="Franklin Gothic Book" w:hAnsi="Franklin Gothic Book"/>
                      <w:b/>
                      <w:sz w:val="18"/>
                      <w:szCs w:val="18"/>
                      <w:u w:val="single"/>
                      <w:lang w:val="eu-ES"/>
                    </w:rPr>
                  </w:pPr>
                </w:p>
                <w:p w:rsidR="006858B6" w:rsidRPr="004102F7" w:rsidRDefault="006858B6" w:rsidP="00661B11">
                  <w:pPr>
                    <w:jc w:val="center"/>
                    <w:rPr>
                      <w:rFonts w:ascii="Franklin Gothic Book" w:hAnsi="Franklin Gothic Book"/>
                      <w:b/>
                      <w:sz w:val="18"/>
                      <w:szCs w:val="18"/>
                      <w:u w:val="single"/>
                      <w:lang w:val="eu-ES"/>
                    </w:rPr>
                  </w:pPr>
                </w:p>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I- XEDAPEN OROKORRAK</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1. artikulua.-</w:t>
                  </w:r>
                </w:p>
              </w:tc>
            </w:tr>
            <w:tr w:rsidR="002473D5" w:rsidTr="000A34D7">
              <w:tc>
                <w:tcPr>
                  <w:tcW w:w="4962" w:type="dxa"/>
                </w:tcPr>
                <w:p w:rsidR="006858B6" w:rsidRPr="004102F7" w:rsidRDefault="006858B6" w:rsidP="00661B11">
                  <w:pPr>
                    <w:jc w:val="both"/>
                    <w:rPr>
                      <w:rFonts w:ascii="Franklin Gothic Book" w:hAnsi="Franklin Gothic Book"/>
                      <w:sz w:val="18"/>
                      <w:szCs w:val="18"/>
                      <w:lang w:val="eu-ES"/>
                    </w:rPr>
                  </w:pPr>
                </w:p>
                <w:p w:rsidR="006858B6" w:rsidRPr="004102F7" w:rsidRDefault="003B3362" w:rsidP="00661B11">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Entitate lokal honek, Gipuzkoako Toki Ogasunak arautzen dituen Foru Arauari jarraiki, Eranskinean zehazten diren tasak ezarri eta exijitzen ditu udal jabari publikoaren erabilera </w:t>
                  </w:r>
                  <w:proofErr w:type="spellStart"/>
                  <w:r w:rsidRPr="004102F7">
                    <w:rPr>
                      <w:rFonts w:ascii="Franklin Gothic Book" w:hAnsi="Franklin Gothic Book"/>
                      <w:sz w:val="18"/>
                      <w:szCs w:val="18"/>
                      <w:lang w:val="eu-ES"/>
                    </w:rPr>
                    <w:t>pribatiboagatik</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bereziagatik. Ordenantza honetan adierazten diren arauen arabera ezarri eta exijitzen dira tasa horiek, eta haren barruan geratzen dira jasota.</w:t>
                  </w:r>
                </w:p>
                <w:p w:rsidR="006858B6" w:rsidRPr="004102F7" w:rsidRDefault="006858B6"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2. artikulua.-</w:t>
                  </w:r>
                </w:p>
              </w:tc>
            </w:tr>
            <w:tr w:rsidR="002473D5" w:rsidTr="000A34D7">
              <w:tc>
                <w:tcPr>
                  <w:tcW w:w="4962" w:type="dxa"/>
                </w:tcPr>
                <w:p w:rsidR="006858B6" w:rsidRPr="004102F7" w:rsidRDefault="006858B6" w:rsidP="00661B11">
                  <w:pPr>
                    <w:jc w:val="both"/>
                    <w:rPr>
                      <w:rFonts w:ascii="Franklin Gothic Book" w:hAnsi="Franklin Gothic Book"/>
                      <w:sz w:val="18"/>
                      <w:szCs w:val="18"/>
                      <w:lang w:val="eu-ES"/>
                    </w:rPr>
                  </w:pPr>
                </w:p>
                <w:p w:rsidR="006858B6" w:rsidRPr="004102F7" w:rsidRDefault="003B3362" w:rsidP="00661B11">
                  <w:pPr>
                    <w:jc w:val="both"/>
                    <w:rPr>
                      <w:rFonts w:ascii="Franklin Gothic Book" w:hAnsi="Franklin Gothic Book"/>
                      <w:sz w:val="18"/>
                      <w:szCs w:val="18"/>
                      <w:lang w:val="eu-ES"/>
                    </w:rPr>
                  </w:pPr>
                  <w:r w:rsidRPr="004102F7">
                    <w:rPr>
                      <w:rFonts w:ascii="Franklin Gothic Book" w:hAnsi="Franklin Gothic Book"/>
                      <w:sz w:val="18"/>
                      <w:szCs w:val="18"/>
                      <w:lang w:val="eu-ES"/>
                    </w:rPr>
                    <w:t>Ordenantza hau entitate lokalaren lurralde eremu osoan aplikatuko da.</w:t>
                  </w:r>
                </w:p>
                <w:p w:rsidR="006858B6" w:rsidRPr="004102F7" w:rsidRDefault="006858B6"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II- ZERGAGAIA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3. artikulua.-</w:t>
                  </w:r>
                </w:p>
                <w:p w:rsidR="000A34D7" w:rsidRPr="004102F7" w:rsidRDefault="000A34D7" w:rsidP="00661B11">
                  <w:pPr>
                    <w:jc w:val="both"/>
                    <w:rPr>
                      <w:rFonts w:ascii="Franklin Gothic Book" w:hAnsi="Franklin Gothic Book"/>
                      <w:b/>
                      <w:sz w:val="18"/>
                      <w:szCs w:val="18"/>
                      <w:lang w:val="eu-ES"/>
                    </w:rPr>
                  </w:pPr>
                </w:p>
              </w:tc>
            </w:tr>
            <w:tr w:rsidR="002473D5" w:rsidTr="000A34D7">
              <w:tc>
                <w:tcPr>
                  <w:tcW w:w="4962" w:type="dxa"/>
                </w:tcPr>
                <w:p w:rsidR="006858B6" w:rsidRPr="004102F7" w:rsidRDefault="003B3362" w:rsidP="00661B11">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Udal jabari publikoaren erabilera </w:t>
                  </w:r>
                  <w:proofErr w:type="spellStart"/>
                  <w:r w:rsidRPr="004102F7">
                    <w:rPr>
                      <w:rFonts w:ascii="Franklin Gothic Book" w:hAnsi="Franklin Gothic Book"/>
                      <w:sz w:val="18"/>
                      <w:szCs w:val="18"/>
                      <w:lang w:val="eu-ES"/>
                    </w:rPr>
                    <w:t>pribatiboa</w:t>
                  </w:r>
                  <w:proofErr w:type="spellEnd"/>
                  <w:r w:rsidRPr="004102F7">
                    <w:rPr>
                      <w:rFonts w:ascii="Franklin Gothic Book" w:hAnsi="Franklin Gothic Book"/>
                      <w:sz w:val="18"/>
                      <w:szCs w:val="18"/>
                      <w:lang w:val="eu-ES"/>
                    </w:rPr>
                    <w:t xml:space="preserve"> edo haren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 da </w:t>
                  </w:r>
                  <w:proofErr w:type="spellStart"/>
                  <w:r w:rsidRPr="004102F7">
                    <w:rPr>
                      <w:rFonts w:ascii="Franklin Gothic Book" w:hAnsi="Franklin Gothic Book"/>
                      <w:sz w:val="18"/>
                      <w:szCs w:val="18"/>
                      <w:lang w:val="eu-ES"/>
                    </w:rPr>
                    <w:t>zergagaia</w:t>
                  </w:r>
                  <w:proofErr w:type="spellEnd"/>
                  <w:r w:rsidRPr="004102F7">
                    <w:rPr>
                      <w:rFonts w:ascii="Franklin Gothic Book" w:hAnsi="Franklin Gothic Book"/>
                      <w:sz w:val="18"/>
                      <w:szCs w:val="18"/>
                      <w:lang w:val="eu-ES"/>
                    </w:rPr>
                    <w:t>.</w:t>
                  </w:r>
                </w:p>
                <w:p w:rsidR="000A34D7" w:rsidRPr="004102F7" w:rsidRDefault="000A34D7"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6858B6" w:rsidP="00661B11">
                  <w:pPr>
                    <w:jc w:val="center"/>
                    <w:rPr>
                      <w:rFonts w:ascii="Franklin Gothic Book" w:hAnsi="Franklin Gothic Book"/>
                      <w:b/>
                      <w:sz w:val="18"/>
                      <w:szCs w:val="18"/>
                      <w:u w:val="single"/>
                      <w:lang w:val="eu-ES"/>
                    </w:rPr>
                  </w:pPr>
                </w:p>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III- SUBJEKTU PASIBOA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 xml:space="preserve">4. artikulua.- </w:t>
                  </w:r>
                </w:p>
                <w:p w:rsidR="006858B6" w:rsidRPr="004102F7" w:rsidRDefault="006858B6" w:rsidP="00661B11">
                  <w:pPr>
                    <w:jc w:val="both"/>
                    <w:rPr>
                      <w:rFonts w:ascii="Franklin Gothic Book" w:hAnsi="Franklin Gothic Book"/>
                      <w:b/>
                      <w:sz w:val="18"/>
                      <w:szCs w:val="18"/>
                      <w:lang w:val="eu-ES"/>
                    </w:rPr>
                  </w:pPr>
                </w:p>
              </w:tc>
            </w:tr>
            <w:tr w:rsidR="002473D5" w:rsidTr="000A34D7">
              <w:tc>
                <w:tcPr>
                  <w:tcW w:w="4962" w:type="dxa"/>
                </w:tcPr>
                <w:p w:rsidR="006858B6" w:rsidRPr="004102F7" w:rsidRDefault="003B3362" w:rsidP="00661B11">
                  <w:pPr>
                    <w:ind w:left="340" w:hanging="340"/>
                    <w:jc w:val="both"/>
                    <w:rPr>
                      <w:rFonts w:ascii="Franklin Gothic Book" w:hAnsi="Franklin Gothic Book"/>
                      <w:sz w:val="18"/>
                      <w:szCs w:val="18"/>
                      <w:lang w:val="eu-ES"/>
                    </w:rPr>
                  </w:pPr>
                  <w:r w:rsidRPr="004102F7">
                    <w:rPr>
                      <w:rFonts w:ascii="Franklin Gothic Book" w:hAnsi="Franklin Gothic Book"/>
                      <w:sz w:val="18"/>
                      <w:szCs w:val="18"/>
                      <w:lang w:val="eu-ES"/>
                    </w:rPr>
                    <w:t>1.- Honako hauek izango dira, zergadun bezala, subjektu pasiboak: pertsona fisikoak zein juridikoak, eta Gipuzkoako Zergen Foru Arau Orokorrak 33. artikuluan aipatzen dituen entitateak, baldin eta beren onura partikularrerako gozatu, erabili edo aprobetxatzen badute modu berezian udal jabari publikoa, uztailaren 5eko 11/1989 Foru Arauak, Gipuzkoako Toki Ogasunei buruzkoak, 20.2 artikuluan jasotzen dituen kasuen arabera.</w:t>
                  </w:r>
                </w:p>
                <w:p w:rsidR="006858B6" w:rsidRPr="004102F7" w:rsidRDefault="006858B6" w:rsidP="00661B11">
                  <w:pPr>
                    <w:ind w:left="340" w:hanging="340"/>
                    <w:jc w:val="both"/>
                    <w:rPr>
                      <w:rFonts w:ascii="Franklin Gothic Book" w:hAnsi="Franklin Gothic Book"/>
                      <w:sz w:val="18"/>
                      <w:szCs w:val="18"/>
                      <w:lang w:val="eu-ES"/>
                    </w:rPr>
                  </w:pPr>
                </w:p>
              </w:tc>
            </w:tr>
            <w:tr w:rsidR="002473D5" w:rsidTr="000A34D7">
              <w:tc>
                <w:tcPr>
                  <w:tcW w:w="4962" w:type="dxa"/>
                </w:tcPr>
                <w:p w:rsidR="006858B6" w:rsidRPr="004102F7" w:rsidRDefault="006858B6" w:rsidP="00661B11">
                  <w:pPr>
                    <w:ind w:left="340" w:hanging="340"/>
                    <w:jc w:val="both"/>
                    <w:rPr>
                      <w:rFonts w:ascii="Franklin Gothic Book" w:hAnsi="Franklin Gothic Book"/>
                      <w:sz w:val="18"/>
                      <w:szCs w:val="18"/>
                      <w:lang w:val="eu-ES"/>
                    </w:rPr>
                  </w:pPr>
                </w:p>
                <w:p w:rsidR="006858B6" w:rsidRPr="004102F7" w:rsidRDefault="003B3362" w:rsidP="00661B11">
                  <w:pPr>
                    <w:ind w:left="340" w:hanging="340"/>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2.- Espaloietan egokitutako ibilgailu sarrerak modu </w:t>
                  </w:r>
                  <w:proofErr w:type="spellStart"/>
                  <w:r w:rsidRPr="004102F7">
                    <w:rPr>
                      <w:rFonts w:ascii="Franklin Gothic Book" w:hAnsi="Franklin Gothic Book"/>
                      <w:sz w:val="18"/>
                      <w:szCs w:val="18"/>
                      <w:lang w:val="eu-ES"/>
                    </w:rPr>
                    <w:t>pribatiboan</w:t>
                  </w:r>
                  <w:proofErr w:type="spellEnd"/>
                  <w:r w:rsidRPr="004102F7">
                    <w:rPr>
                      <w:rFonts w:ascii="Franklin Gothic Book" w:hAnsi="Franklin Gothic Book"/>
                      <w:sz w:val="18"/>
                      <w:szCs w:val="18"/>
                      <w:lang w:val="eu-ES"/>
                    </w:rPr>
                    <w:t xml:space="preserve"> erabiltzeagatik edo haien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bereziagatik ezartzen diren tasetan eta, oro bat,  sarrera horiek eraiki, mantendu, aldatu edo kentzekoetan, zergadunaren ordezkotzat hartuko dira ibilgailuen sarrera horiei sarbidea ematen dieten finka eta lokalen jabeak. Horiek, hala dagokienean, onuradun desberdinei jasanarazi ahal izango dizkiete kuotak.</w:t>
                  </w:r>
                </w:p>
                <w:p w:rsidR="006858B6" w:rsidRPr="004102F7" w:rsidRDefault="006858B6"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ind w:left="340" w:hanging="340"/>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3.- Estatua, autonomia elkarteak eta entitate lokalak ez daude behartuta tasak ordaintzera herri jabariaren erabilera </w:t>
                  </w:r>
                  <w:proofErr w:type="spellStart"/>
                  <w:r w:rsidRPr="004102F7">
                    <w:rPr>
                      <w:rFonts w:ascii="Franklin Gothic Book" w:hAnsi="Franklin Gothic Book"/>
                      <w:sz w:val="18"/>
                      <w:szCs w:val="18"/>
                      <w:lang w:val="eu-ES"/>
                    </w:rPr>
                    <w:t>pribatibo</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bereziarengatik, zuzenean us</w:t>
                  </w:r>
                  <w:r w:rsidRPr="004102F7">
                    <w:rPr>
                      <w:rFonts w:ascii="Franklin Gothic Book" w:hAnsi="Franklin Gothic Book"/>
                      <w:sz w:val="18"/>
                      <w:szCs w:val="18"/>
                      <w:lang w:val="eu-ES"/>
                    </w:rPr>
                    <w:softHyphen/>
                    <w:t>tiatzen dituzten komunikazio zerbitzu publi</w:t>
                  </w:r>
                  <w:r w:rsidRPr="004102F7">
                    <w:rPr>
                      <w:rFonts w:ascii="Franklin Gothic Book" w:hAnsi="Franklin Gothic Book"/>
                      <w:sz w:val="18"/>
                      <w:szCs w:val="18"/>
                      <w:lang w:val="eu-ES"/>
                    </w:rPr>
                    <w:softHyphen/>
                    <w:t xml:space="preserve">koen </w:t>
                  </w:r>
                  <w:proofErr w:type="spellStart"/>
                  <w:r w:rsidRPr="004102F7">
                    <w:rPr>
                      <w:rFonts w:ascii="Franklin Gothic Book" w:hAnsi="Franklin Gothic Book"/>
                      <w:sz w:val="18"/>
                      <w:szCs w:val="18"/>
                      <w:lang w:val="eu-ES"/>
                    </w:rPr>
                    <w:t>probetxamenduetan</w:t>
                  </w:r>
                  <w:proofErr w:type="spellEnd"/>
                  <w:r w:rsidRPr="004102F7">
                    <w:rPr>
                      <w:rFonts w:ascii="Franklin Gothic Book" w:hAnsi="Franklin Gothic Book"/>
                      <w:sz w:val="18"/>
                      <w:szCs w:val="18"/>
                      <w:lang w:val="eu-ES"/>
                    </w:rPr>
                    <w:t xml:space="preserve"> eta, bereziki, herritarren segurtasunarekin edo de</w:t>
                  </w:r>
                  <w:r w:rsidRPr="004102F7">
                    <w:rPr>
                      <w:rFonts w:ascii="Franklin Gothic Book" w:hAnsi="Franklin Gothic Book"/>
                      <w:sz w:val="18"/>
                      <w:szCs w:val="18"/>
                      <w:lang w:val="eu-ES"/>
                    </w:rPr>
                    <w:softHyphen/>
                    <w:t>fentsa nazionalarekin zer ikusia duten guztietan.</w:t>
                  </w:r>
                </w:p>
                <w:p w:rsidR="006858B6" w:rsidRPr="004102F7" w:rsidRDefault="006858B6" w:rsidP="00661B11">
                  <w:pPr>
                    <w:ind w:left="340" w:hanging="340"/>
                    <w:jc w:val="both"/>
                    <w:rPr>
                      <w:rFonts w:ascii="Franklin Gothic Book" w:hAnsi="Franklin Gothic Book"/>
                      <w:sz w:val="18"/>
                      <w:szCs w:val="18"/>
                      <w:lang w:val="eu-ES"/>
                    </w:rPr>
                  </w:pPr>
                </w:p>
                <w:p w:rsidR="006858B6" w:rsidRPr="004102F7" w:rsidRDefault="006858B6" w:rsidP="00661B11">
                  <w:pPr>
                    <w:ind w:left="340" w:hanging="340"/>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lastRenderedPageBreak/>
                    <w:t>5. artikulua.-</w:t>
                  </w:r>
                </w:p>
                <w:p w:rsidR="000A34D7" w:rsidRPr="004102F7" w:rsidRDefault="000A34D7" w:rsidP="00661B11">
                  <w:pPr>
                    <w:jc w:val="both"/>
                    <w:rPr>
                      <w:rFonts w:ascii="Franklin Gothic Book" w:hAnsi="Franklin Gothic Book"/>
                      <w:b/>
                      <w:sz w:val="18"/>
                      <w:szCs w:val="18"/>
                      <w:lang w:val="eu-ES"/>
                    </w:rPr>
                  </w:pPr>
                </w:p>
              </w:tc>
            </w:tr>
            <w:tr w:rsidR="002473D5" w:rsidTr="000A34D7">
              <w:tc>
                <w:tcPr>
                  <w:tcW w:w="4962" w:type="dxa"/>
                </w:tcPr>
                <w:p w:rsidR="006858B6" w:rsidRPr="004102F7" w:rsidRDefault="006858B6" w:rsidP="00661B11">
                  <w:pPr>
                    <w:jc w:val="both"/>
                    <w:rPr>
                      <w:rFonts w:ascii="Franklin Gothic Book" w:hAnsi="Franklin Gothic Book"/>
                      <w:sz w:val="18"/>
                      <w:szCs w:val="18"/>
                      <w:lang w:val="eu-ES"/>
                    </w:rPr>
                  </w:pPr>
                </w:p>
                <w:p w:rsidR="006858B6" w:rsidRPr="004102F7" w:rsidRDefault="003B3362" w:rsidP="00DE1745">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Tasen ordainketa lizentziak beren izenean jasotzen dituztenek egingo dute, eta horien ezean, </w:t>
                  </w:r>
                  <w:proofErr w:type="spellStart"/>
                  <w:r w:rsidRPr="004102F7">
                    <w:rPr>
                      <w:rFonts w:ascii="Franklin Gothic Book" w:hAnsi="Franklin Gothic Book"/>
                      <w:sz w:val="18"/>
                      <w:szCs w:val="18"/>
                      <w:lang w:val="eu-ES"/>
                    </w:rPr>
                    <w:t>probetxamenduaren</w:t>
                  </w:r>
                  <w:proofErr w:type="spellEnd"/>
                  <w:r w:rsidRPr="004102F7">
                    <w:rPr>
                      <w:rFonts w:ascii="Franklin Gothic Book" w:hAnsi="Franklin Gothic Book"/>
                      <w:sz w:val="18"/>
                      <w:szCs w:val="18"/>
                      <w:lang w:val="eu-ES"/>
                    </w:rPr>
                    <w:t xml:space="preserve"> onuradun direnek.</w:t>
                  </w:r>
                </w:p>
                <w:p w:rsidR="00DE1745" w:rsidRPr="004102F7" w:rsidRDefault="00DE1745" w:rsidP="00DE1745">
                  <w:pPr>
                    <w:jc w:val="both"/>
                    <w:rPr>
                      <w:rFonts w:ascii="Franklin Gothic Book" w:hAnsi="Franklin Gothic Book"/>
                      <w:sz w:val="18"/>
                      <w:szCs w:val="18"/>
                      <w:lang w:val="eu-ES"/>
                    </w:rPr>
                  </w:pPr>
                </w:p>
              </w:tc>
            </w:tr>
            <w:tr w:rsidR="002473D5" w:rsidTr="000A34D7">
              <w:tc>
                <w:tcPr>
                  <w:tcW w:w="4962" w:type="dxa"/>
                </w:tcPr>
                <w:p w:rsidR="006858B6" w:rsidRPr="004102F7" w:rsidRDefault="006858B6" w:rsidP="00661B11">
                  <w:pPr>
                    <w:jc w:val="center"/>
                    <w:rPr>
                      <w:rFonts w:ascii="Franklin Gothic Book" w:hAnsi="Franklin Gothic Book"/>
                      <w:b/>
                      <w:strike/>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IV- OINARRI EZARGARRIA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6. artikulua.-</w:t>
                  </w:r>
                </w:p>
              </w:tc>
            </w:tr>
            <w:tr w:rsidR="002473D5" w:rsidTr="000A34D7">
              <w:tc>
                <w:tcPr>
                  <w:tcW w:w="4962" w:type="dxa"/>
                </w:tcPr>
                <w:p w:rsidR="006858B6" w:rsidRPr="004102F7" w:rsidRDefault="006858B6" w:rsidP="00661B11">
                  <w:pPr>
                    <w:jc w:val="both"/>
                    <w:rPr>
                      <w:rFonts w:ascii="Franklin Gothic Book" w:hAnsi="Franklin Gothic Book"/>
                      <w:sz w:val="18"/>
                      <w:szCs w:val="18"/>
                      <w:lang w:val="eu-ES"/>
                    </w:rPr>
                  </w:pPr>
                </w:p>
                <w:p w:rsidR="006858B6" w:rsidRPr="004102F7" w:rsidRDefault="003B3362" w:rsidP="00661B11">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Oinarri ezargarria udal jabari publikoaren erabilera </w:t>
                  </w:r>
                  <w:proofErr w:type="spellStart"/>
                  <w:r w:rsidRPr="004102F7">
                    <w:rPr>
                      <w:rFonts w:ascii="Franklin Gothic Book" w:hAnsi="Franklin Gothic Book"/>
                      <w:sz w:val="18"/>
                      <w:szCs w:val="18"/>
                      <w:lang w:val="eu-ES"/>
                    </w:rPr>
                    <w:t>pribatiboa</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 gauzatzen den unitate bakoitzak osatzen du, Eranskinean jasotakoaren arabera.</w:t>
                  </w:r>
                </w:p>
                <w:p w:rsidR="006858B6" w:rsidRPr="004102F7" w:rsidRDefault="006858B6" w:rsidP="00661B11">
                  <w:pPr>
                    <w:jc w:val="both"/>
                    <w:rPr>
                      <w:rFonts w:ascii="Franklin Gothic Book" w:hAnsi="Franklin Gothic Book"/>
                      <w:sz w:val="18"/>
                      <w:szCs w:val="18"/>
                      <w:lang w:val="eu-ES"/>
                    </w:rPr>
                  </w:pPr>
                </w:p>
                <w:p w:rsidR="007145CE" w:rsidRPr="004102F7" w:rsidRDefault="007145CE"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V- KUOTA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7. artikulua.-</w:t>
                  </w:r>
                </w:p>
              </w:tc>
            </w:tr>
            <w:tr w:rsidR="002473D5" w:rsidTr="000A34D7">
              <w:tc>
                <w:tcPr>
                  <w:tcW w:w="4962" w:type="dxa"/>
                </w:tcPr>
                <w:p w:rsidR="006858B6" w:rsidRPr="004102F7" w:rsidRDefault="006858B6" w:rsidP="00661B11">
                  <w:pPr>
                    <w:ind w:left="426" w:hanging="426"/>
                    <w:jc w:val="both"/>
                    <w:rPr>
                      <w:rFonts w:ascii="Franklin Gothic Book" w:hAnsi="Franklin Gothic Book"/>
                      <w:sz w:val="18"/>
                      <w:szCs w:val="18"/>
                      <w:lang w:val="eu-ES"/>
                    </w:rPr>
                  </w:pPr>
                </w:p>
                <w:p w:rsidR="006858B6" w:rsidRPr="004102F7" w:rsidRDefault="003B3362" w:rsidP="00661B11">
                  <w:pPr>
                    <w:ind w:left="426" w:hanging="426"/>
                    <w:jc w:val="both"/>
                    <w:rPr>
                      <w:rFonts w:ascii="Franklin Gothic Book" w:hAnsi="Franklin Gothic Book"/>
                      <w:sz w:val="18"/>
                      <w:szCs w:val="18"/>
                      <w:lang w:val="eu-ES"/>
                    </w:rPr>
                  </w:pPr>
                  <w:r w:rsidRPr="004102F7">
                    <w:rPr>
                      <w:rFonts w:ascii="Franklin Gothic Book" w:hAnsi="Franklin Gothic Book"/>
                      <w:sz w:val="18"/>
                      <w:szCs w:val="18"/>
                      <w:lang w:val="eu-ES"/>
                    </w:rPr>
                    <w:t>1.-   Zerga kuota tarifa bat, espres</w:t>
                  </w:r>
                  <w:r w:rsidR="0078608E">
                    <w:rPr>
                      <w:rFonts w:ascii="Franklin Gothic Book" w:hAnsi="Franklin Gothic Book"/>
                      <w:sz w:val="18"/>
                      <w:szCs w:val="18"/>
                      <w:lang w:val="eu-ES"/>
                    </w:rPr>
                    <w:t>u</w:t>
                  </w:r>
                  <w:r w:rsidRPr="004102F7">
                    <w:rPr>
                      <w:rFonts w:ascii="Franklin Gothic Book" w:hAnsi="Franklin Gothic Book"/>
                      <w:sz w:val="18"/>
                      <w:szCs w:val="18"/>
                      <w:lang w:val="eu-ES"/>
                    </w:rPr>
                    <w:t>ki erabakitako kopuru finko bat edo, bestela, bi prozedurak batera erabiliz finkatuko da, Eranskinean ezarritakoaren arabera.</w:t>
                  </w:r>
                </w:p>
                <w:p w:rsidR="006858B6" w:rsidRPr="004102F7" w:rsidRDefault="006858B6" w:rsidP="00661B11">
                  <w:pPr>
                    <w:ind w:left="426" w:hanging="426"/>
                    <w:jc w:val="both"/>
                    <w:rPr>
                      <w:rFonts w:ascii="Franklin Gothic Book" w:hAnsi="Franklin Gothic Book"/>
                      <w:sz w:val="18"/>
                      <w:szCs w:val="18"/>
                      <w:lang w:val="eu-ES"/>
                    </w:rPr>
                  </w:pPr>
                </w:p>
                <w:p w:rsidR="006858B6" w:rsidRPr="004102F7" w:rsidRDefault="006858B6" w:rsidP="00661B11">
                  <w:pPr>
                    <w:ind w:left="426" w:hanging="426"/>
                    <w:jc w:val="both"/>
                    <w:rPr>
                      <w:rFonts w:ascii="Franklin Gothic Book" w:hAnsi="Franklin Gothic Book"/>
                      <w:sz w:val="18"/>
                      <w:szCs w:val="18"/>
                      <w:lang w:val="eu-ES"/>
                    </w:rPr>
                  </w:pPr>
                </w:p>
              </w:tc>
            </w:tr>
            <w:tr w:rsidR="002473D5" w:rsidTr="000A34D7">
              <w:tc>
                <w:tcPr>
                  <w:tcW w:w="4962" w:type="dxa"/>
                </w:tcPr>
                <w:p w:rsidR="006858B6" w:rsidRPr="004102F7" w:rsidRDefault="006858B6" w:rsidP="00661B11">
                  <w:pPr>
                    <w:ind w:left="426" w:hanging="426"/>
                    <w:jc w:val="both"/>
                    <w:rPr>
                      <w:rFonts w:ascii="Franklin Gothic Book" w:hAnsi="Franklin Gothic Book"/>
                      <w:sz w:val="18"/>
                      <w:szCs w:val="18"/>
                      <w:lang w:val="eu-ES"/>
                    </w:rPr>
                  </w:pPr>
                </w:p>
                <w:p w:rsidR="006858B6" w:rsidRPr="004102F7" w:rsidRDefault="003B3362" w:rsidP="00661B11">
                  <w:pPr>
                    <w:ind w:left="426" w:hanging="426"/>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2.-  Erabilera </w:t>
                  </w:r>
                  <w:proofErr w:type="spellStart"/>
                  <w:r w:rsidRPr="004102F7">
                    <w:rPr>
                      <w:rFonts w:ascii="Franklin Gothic Book" w:hAnsi="Franklin Gothic Book"/>
                      <w:sz w:val="18"/>
                      <w:szCs w:val="18"/>
                      <w:lang w:val="eu-ES"/>
                    </w:rPr>
                    <w:t>pribatibo</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bereziak udal jabari publikoa suntsitu edo hondatzen duenean, onuradunak, behar den tasari aurre egiteaz gainera, osorik itzuli beharko ditu berreraikuntza edo konponketa gastuen kostuak, eta haren zenbatekoa aldez aurretik ordaindu.</w:t>
                  </w:r>
                </w:p>
                <w:p w:rsidR="006858B6" w:rsidRPr="004102F7" w:rsidRDefault="006858B6" w:rsidP="00661B11">
                  <w:pPr>
                    <w:ind w:left="426" w:hanging="426"/>
                    <w:jc w:val="both"/>
                    <w:rPr>
                      <w:rFonts w:ascii="Franklin Gothic Book" w:hAnsi="Franklin Gothic Book"/>
                      <w:sz w:val="18"/>
                      <w:szCs w:val="18"/>
                      <w:lang w:val="eu-ES"/>
                    </w:rPr>
                  </w:pPr>
                </w:p>
                <w:p w:rsidR="007145CE" w:rsidRPr="004102F7" w:rsidRDefault="007145CE" w:rsidP="00661B11">
                  <w:pPr>
                    <w:ind w:left="426" w:hanging="426"/>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ind w:left="426"/>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Kalteak konponezinak badira, udalak </w:t>
                  </w:r>
                  <w:proofErr w:type="spellStart"/>
                  <w:r w:rsidRPr="004102F7">
                    <w:rPr>
                      <w:rFonts w:ascii="Franklin Gothic Book" w:hAnsi="Franklin Gothic Book"/>
                      <w:sz w:val="18"/>
                      <w:szCs w:val="18"/>
                      <w:lang w:val="eu-ES"/>
                    </w:rPr>
                    <w:t>kalteordain</w:t>
                  </w:r>
                  <w:proofErr w:type="spellEnd"/>
                  <w:r w:rsidRPr="004102F7">
                    <w:rPr>
                      <w:rFonts w:ascii="Franklin Gothic Book" w:hAnsi="Franklin Gothic Book"/>
                      <w:sz w:val="18"/>
                      <w:szCs w:val="18"/>
                      <w:lang w:val="eu-ES"/>
                    </w:rPr>
                    <w:t xml:space="preserve"> bat jasoko du. Suntsitutako ondasunen pareko balioa izango du, edo bestela, kaltetutako ondasunen zenbatekoarena.</w:t>
                  </w:r>
                </w:p>
                <w:p w:rsidR="006858B6" w:rsidRPr="004102F7" w:rsidRDefault="006858B6" w:rsidP="00661B11">
                  <w:pPr>
                    <w:ind w:left="426"/>
                    <w:jc w:val="both"/>
                    <w:rPr>
                      <w:rFonts w:ascii="Franklin Gothic Book" w:hAnsi="Franklin Gothic Book"/>
                      <w:sz w:val="18"/>
                      <w:szCs w:val="18"/>
                      <w:lang w:val="eu-ES"/>
                    </w:rPr>
                  </w:pPr>
                </w:p>
              </w:tc>
            </w:tr>
            <w:tr w:rsidR="002473D5" w:rsidTr="000A34D7">
              <w:tc>
                <w:tcPr>
                  <w:tcW w:w="4962" w:type="dxa"/>
                </w:tcPr>
                <w:p w:rsidR="006858B6" w:rsidRPr="004102F7" w:rsidRDefault="003B3362" w:rsidP="000A34D7">
                  <w:pPr>
                    <w:ind w:left="426"/>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Entitate Lokalak ezingo ditu barkatu, ez osorik ez zati batean, apartatu honetan aipatzen diren </w:t>
                  </w:r>
                  <w:proofErr w:type="spellStart"/>
                  <w:r w:rsidRPr="004102F7">
                    <w:rPr>
                      <w:rFonts w:ascii="Franklin Gothic Book" w:hAnsi="Franklin Gothic Book"/>
                      <w:sz w:val="18"/>
                      <w:szCs w:val="18"/>
                      <w:lang w:val="eu-ES"/>
                    </w:rPr>
                    <w:t>kalteordainak</w:t>
                  </w:r>
                  <w:proofErr w:type="spellEnd"/>
                  <w:r w:rsidRPr="004102F7">
                    <w:rPr>
                      <w:rFonts w:ascii="Franklin Gothic Book" w:hAnsi="Franklin Gothic Book"/>
                      <w:sz w:val="18"/>
                      <w:szCs w:val="18"/>
                      <w:lang w:val="eu-ES"/>
                    </w:rPr>
                    <w:t xml:space="preserve"> edo diru-itzulketak.</w:t>
                  </w:r>
                </w:p>
                <w:p w:rsidR="006858B6" w:rsidRPr="004102F7" w:rsidRDefault="006858B6" w:rsidP="00661B11">
                  <w:pPr>
                    <w:jc w:val="both"/>
                    <w:rPr>
                      <w:rFonts w:ascii="Franklin Gothic Book" w:hAnsi="Franklin Gothic Book"/>
                      <w:sz w:val="18"/>
                      <w:szCs w:val="18"/>
                      <w:lang w:val="eu-ES"/>
                    </w:rPr>
                  </w:pPr>
                </w:p>
                <w:p w:rsidR="000A34D7" w:rsidRPr="004102F7" w:rsidRDefault="000A34D7"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VI- SORTZAPENA ETA ZERGALDIA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8. artikulua.-</w:t>
                  </w:r>
                </w:p>
                <w:p w:rsidR="006858B6" w:rsidRPr="004102F7" w:rsidRDefault="006858B6" w:rsidP="00661B11">
                  <w:pPr>
                    <w:jc w:val="both"/>
                    <w:rPr>
                      <w:rFonts w:ascii="Franklin Gothic Book" w:hAnsi="Franklin Gothic Book"/>
                      <w:b/>
                      <w:sz w:val="18"/>
                      <w:szCs w:val="18"/>
                      <w:lang w:val="eu-ES"/>
                    </w:rPr>
                  </w:pPr>
                </w:p>
              </w:tc>
            </w:tr>
            <w:tr w:rsidR="002473D5" w:rsidTr="000A34D7">
              <w:tc>
                <w:tcPr>
                  <w:tcW w:w="4962" w:type="dxa"/>
                </w:tcPr>
                <w:p w:rsidR="006858B6" w:rsidRPr="004102F7" w:rsidRDefault="003B3362" w:rsidP="00661B11">
                  <w:pPr>
                    <w:ind w:left="340" w:hanging="340"/>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1.- Udal jabari publikoaren erabilera </w:t>
                  </w:r>
                  <w:proofErr w:type="spellStart"/>
                  <w:r w:rsidRPr="004102F7">
                    <w:rPr>
                      <w:rFonts w:ascii="Franklin Gothic Book" w:hAnsi="Franklin Gothic Book"/>
                      <w:sz w:val="18"/>
                      <w:szCs w:val="18"/>
                      <w:lang w:val="eu-ES"/>
                    </w:rPr>
                    <w:t>pribatibo</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bereziagatik exijitzen den tasa hurrengo uneetan sortuko da </w:t>
                  </w:r>
                  <w:proofErr w:type="spellStart"/>
                  <w:r w:rsidRPr="004102F7">
                    <w:rPr>
                      <w:rFonts w:ascii="Franklin Gothic Book" w:hAnsi="Franklin Gothic Book"/>
                      <w:sz w:val="18"/>
                      <w:szCs w:val="18"/>
                      <w:lang w:val="eu-ES"/>
                    </w:rPr>
                    <w:t>zergagaiaren</w:t>
                  </w:r>
                  <w:proofErr w:type="spellEnd"/>
                  <w:r w:rsidRPr="004102F7">
                    <w:rPr>
                      <w:rFonts w:ascii="Franklin Gothic Book" w:hAnsi="Franklin Gothic Book"/>
                      <w:sz w:val="18"/>
                      <w:szCs w:val="18"/>
                      <w:lang w:val="eu-ES"/>
                    </w:rPr>
                    <w:t xml:space="preserve"> izaeraren arabera: erabilera </w:t>
                  </w:r>
                  <w:proofErr w:type="spellStart"/>
                  <w:r w:rsidRPr="004102F7">
                    <w:rPr>
                      <w:rFonts w:ascii="Franklin Gothic Book" w:hAnsi="Franklin Gothic Book"/>
                      <w:sz w:val="18"/>
                      <w:szCs w:val="18"/>
                      <w:lang w:val="eu-ES"/>
                    </w:rPr>
                    <w:t>pribatiboa</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 hasten denean, eta orduan zenbateko osoa edo haren zati bat aurrez ordaintzea exijitu daiteke, edota, bestela, jarduketari edo espedienteari hasiera ematen dion eskaera aurkezten denean; jarduketa ez da egingo edo espedientea ez da </w:t>
                  </w:r>
                  <w:proofErr w:type="spellStart"/>
                  <w:r w:rsidRPr="004102F7">
                    <w:rPr>
                      <w:rFonts w:ascii="Franklin Gothic Book" w:hAnsi="Franklin Gothic Book"/>
                      <w:sz w:val="18"/>
                      <w:szCs w:val="18"/>
                      <w:lang w:val="eu-ES"/>
                    </w:rPr>
                    <w:t>izapidatuko</w:t>
                  </w:r>
                  <w:proofErr w:type="spellEnd"/>
                  <w:r w:rsidRPr="004102F7">
                    <w:rPr>
                      <w:rFonts w:ascii="Franklin Gothic Book" w:hAnsi="Franklin Gothic Book"/>
                      <w:sz w:val="18"/>
                      <w:szCs w:val="18"/>
                      <w:lang w:val="eu-ES"/>
                    </w:rPr>
                    <w:t xml:space="preserve"> dagokion ordainketa egiten ez bada.</w:t>
                  </w:r>
                </w:p>
                <w:p w:rsidR="006858B6" w:rsidRPr="004102F7" w:rsidRDefault="006858B6" w:rsidP="00661B11">
                  <w:pPr>
                    <w:ind w:left="340" w:hanging="340"/>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ind w:left="340" w:hanging="340"/>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2.- Tasaren izaera materialak sortzapena aldizkakoa izatea exijitzen duenean, sortzapen hori urte bakoitzeko urtarrilaren 1ean gertatuko da eta zergaldiak urte naturala hartuko du. Erabilera </w:t>
                  </w:r>
                  <w:proofErr w:type="spellStart"/>
                  <w:r w:rsidRPr="004102F7">
                    <w:rPr>
                      <w:rFonts w:ascii="Franklin Gothic Book" w:hAnsi="Franklin Gothic Book"/>
                      <w:sz w:val="18"/>
                      <w:szCs w:val="18"/>
                      <w:lang w:val="eu-ES"/>
                    </w:rPr>
                    <w:t>pribatiboa</w:t>
                  </w:r>
                  <w:proofErr w:type="spellEnd"/>
                  <w:r w:rsidRPr="004102F7">
                    <w:rPr>
                      <w:rFonts w:ascii="Franklin Gothic Book" w:hAnsi="Franklin Gothic Book"/>
                      <w:sz w:val="18"/>
                      <w:szCs w:val="18"/>
                      <w:lang w:val="eu-ES"/>
                    </w:rPr>
                    <w:t xml:space="preserve"> edo </w:t>
                  </w:r>
                  <w:proofErr w:type="spellStart"/>
                  <w:r w:rsidRPr="004102F7">
                    <w:rPr>
                      <w:rFonts w:ascii="Franklin Gothic Book" w:hAnsi="Franklin Gothic Book"/>
                      <w:sz w:val="18"/>
                      <w:szCs w:val="18"/>
                      <w:lang w:val="eu-ES"/>
                    </w:rPr>
                    <w:t>probetxamendu</w:t>
                  </w:r>
                  <w:proofErr w:type="spellEnd"/>
                  <w:r w:rsidRPr="004102F7">
                    <w:rPr>
                      <w:rFonts w:ascii="Franklin Gothic Book" w:hAnsi="Franklin Gothic Book"/>
                      <w:sz w:val="18"/>
                      <w:szCs w:val="18"/>
                      <w:lang w:val="eu-ES"/>
                    </w:rPr>
                    <w:t xml:space="preserve"> berezia hasi edo uzten denean, ordea, zergaldia zirkunstantzia horretara egokituko da, eta kuotan dagokion </w:t>
                  </w:r>
                  <w:r w:rsidRPr="004102F7">
                    <w:rPr>
                      <w:rFonts w:ascii="Franklin Gothic Book" w:hAnsi="Franklin Gothic Book"/>
                      <w:sz w:val="18"/>
                      <w:szCs w:val="18"/>
                      <w:lang w:val="eu-ES"/>
                    </w:rPr>
                    <w:lastRenderedPageBreak/>
                    <w:t>hainbanaketa egingo da Eranskinean ezarritakoari jarraituz.</w:t>
                  </w:r>
                </w:p>
                <w:p w:rsidR="006858B6" w:rsidRPr="004102F7" w:rsidRDefault="006858B6" w:rsidP="00661B11">
                  <w:pPr>
                    <w:ind w:left="340" w:hanging="340"/>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ind w:left="340" w:hanging="340"/>
                    <w:jc w:val="both"/>
                    <w:rPr>
                      <w:rFonts w:ascii="Franklin Gothic Book" w:hAnsi="Franklin Gothic Book"/>
                      <w:sz w:val="18"/>
                      <w:szCs w:val="18"/>
                      <w:lang w:val="eu-ES"/>
                    </w:rPr>
                  </w:pPr>
                  <w:r w:rsidRPr="004102F7">
                    <w:rPr>
                      <w:rFonts w:ascii="Franklin Gothic Book" w:hAnsi="Franklin Gothic Book"/>
                      <w:sz w:val="18"/>
                      <w:szCs w:val="18"/>
                      <w:lang w:val="eu-ES"/>
                    </w:rPr>
                    <w:lastRenderedPageBreak/>
                    <w:t>3.- Jabari publikoa erabili edo aprobetxatzeko eskubidea burutu edo gauzatu gabe geratzen bada subjektu pasiboarekin zer ikusirik ez duten arrazoiengatik, dagokion zenbatekoa itzuliko zaio.</w:t>
                  </w:r>
                </w:p>
                <w:p w:rsidR="006858B6" w:rsidRPr="004102F7" w:rsidRDefault="006858B6" w:rsidP="00661B11">
                  <w:pPr>
                    <w:jc w:val="both"/>
                    <w:rPr>
                      <w:rFonts w:ascii="Franklin Gothic Book" w:hAnsi="Franklin Gothic Book"/>
                      <w:sz w:val="18"/>
                      <w:szCs w:val="18"/>
                      <w:lang w:val="eu-ES"/>
                    </w:rPr>
                  </w:pPr>
                </w:p>
                <w:p w:rsidR="007145CE" w:rsidRPr="004102F7" w:rsidRDefault="007145CE"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VII- LIKIDAZIOA ETA ORDAINKETA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9. artikulua.-</w:t>
                  </w:r>
                </w:p>
                <w:p w:rsidR="006858B6" w:rsidRPr="004102F7" w:rsidRDefault="006858B6" w:rsidP="00661B11">
                  <w:pPr>
                    <w:jc w:val="both"/>
                    <w:rPr>
                      <w:rFonts w:ascii="Franklin Gothic Book" w:hAnsi="Franklin Gothic Book"/>
                      <w:b/>
                      <w:sz w:val="18"/>
                      <w:szCs w:val="18"/>
                      <w:lang w:val="eu-ES"/>
                    </w:rPr>
                  </w:pPr>
                </w:p>
              </w:tc>
            </w:tr>
            <w:tr w:rsidR="002473D5" w:rsidTr="000A34D7">
              <w:tc>
                <w:tcPr>
                  <w:tcW w:w="4962" w:type="dxa"/>
                </w:tcPr>
                <w:p w:rsidR="006858B6" w:rsidRPr="004102F7" w:rsidRDefault="003B3362" w:rsidP="00661B11">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Entitate Lokalak kontzeptu bakoitzaren likidazioa egingo du, eta likidaturiko kopurua eskudirutan ordainduko da Eranskinak </w:t>
                  </w:r>
                  <w:proofErr w:type="spellStart"/>
                  <w:r w:rsidRPr="004102F7">
                    <w:rPr>
                      <w:rFonts w:ascii="Franklin Gothic Book" w:hAnsi="Franklin Gothic Book"/>
                      <w:sz w:val="18"/>
                      <w:szCs w:val="18"/>
                      <w:lang w:val="eu-ES"/>
                    </w:rPr>
                    <w:t>exakzio</w:t>
                  </w:r>
                  <w:proofErr w:type="spellEnd"/>
                  <w:r w:rsidRPr="004102F7">
                    <w:rPr>
                      <w:rFonts w:ascii="Franklin Gothic Book" w:hAnsi="Franklin Gothic Book"/>
                      <w:sz w:val="18"/>
                      <w:szCs w:val="18"/>
                      <w:lang w:val="eu-ES"/>
                    </w:rPr>
                    <w:t xml:space="preserve"> bakoitzerako ezartzen dituen arau partikularrei jarraituz.</w:t>
                  </w:r>
                </w:p>
                <w:p w:rsidR="006858B6" w:rsidRPr="004102F7" w:rsidRDefault="006858B6" w:rsidP="00661B11">
                  <w:pPr>
                    <w:jc w:val="both"/>
                    <w:rPr>
                      <w:rFonts w:ascii="Franklin Gothic Book" w:hAnsi="Franklin Gothic Book"/>
                      <w:sz w:val="18"/>
                      <w:szCs w:val="18"/>
                      <w:lang w:val="eu-ES"/>
                    </w:rPr>
                  </w:pPr>
                </w:p>
                <w:p w:rsidR="007145CE" w:rsidRPr="004102F7" w:rsidRDefault="007145CE"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VIII- TASEN KUDEAKETA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661B11">
                  <w:pPr>
                    <w:jc w:val="both"/>
                    <w:rPr>
                      <w:rFonts w:ascii="Franklin Gothic Book" w:hAnsi="Franklin Gothic Book"/>
                      <w:b/>
                      <w:sz w:val="18"/>
                      <w:szCs w:val="18"/>
                      <w:lang w:val="eu-ES"/>
                    </w:rPr>
                  </w:pPr>
                  <w:r w:rsidRPr="004102F7">
                    <w:rPr>
                      <w:rFonts w:ascii="Franklin Gothic Book" w:hAnsi="Franklin Gothic Book"/>
                      <w:b/>
                      <w:sz w:val="18"/>
                      <w:szCs w:val="18"/>
                      <w:lang w:val="eu-ES"/>
                    </w:rPr>
                    <w:t>10. artikulua.-</w:t>
                  </w:r>
                </w:p>
              </w:tc>
            </w:tr>
            <w:tr w:rsidR="002473D5" w:rsidTr="000A34D7">
              <w:tc>
                <w:tcPr>
                  <w:tcW w:w="4962" w:type="dxa"/>
                </w:tcPr>
                <w:p w:rsidR="006858B6" w:rsidRPr="004102F7" w:rsidRDefault="006858B6" w:rsidP="00661B11">
                  <w:pPr>
                    <w:jc w:val="both"/>
                    <w:rPr>
                      <w:rFonts w:ascii="Franklin Gothic Book" w:hAnsi="Franklin Gothic Book"/>
                      <w:sz w:val="18"/>
                      <w:szCs w:val="18"/>
                      <w:lang w:val="eu-ES"/>
                    </w:rPr>
                  </w:pPr>
                </w:p>
                <w:p w:rsidR="006858B6" w:rsidRPr="004102F7" w:rsidRDefault="003B3362" w:rsidP="00661B11">
                  <w:pPr>
                    <w:jc w:val="both"/>
                    <w:rPr>
                      <w:rFonts w:ascii="Franklin Gothic Book" w:hAnsi="Franklin Gothic Book"/>
                      <w:sz w:val="18"/>
                      <w:szCs w:val="18"/>
                      <w:lang w:val="eu-ES"/>
                    </w:rPr>
                  </w:pPr>
                  <w:r w:rsidRPr="004102F7">
                    <w:rPr>
                      <w:rFonts w:ascii="Franklin Gothic Book" w:hAnsi="Franklin Gothic Book"/>
                      <w:sz w:val="18"/>
                      <w:szCs w:val="18"/>
                      <w:lang w:val="eu-ES"/>
                    </w:rPr>
                    <w:t>Ordenantza honetan arautzen diren tasak likidatu, bildu eta ikuskatzeari dagokion guztian, eta, halaber, zerga urrapenak kalifikatu eta kasu bakoitzean dagozkien zigorrak ezartzerakoan, Gipuzkoako Zergen Foru Arau Orokorrean jasotakoa aplikatuko da.</w:t>
                  </w:r>
                </w:p>
                <w:p w:rsidR="006858B6" w:rsidRPr="004102F7" w:rsidRDefault="006858B6" w:rsidP="00661B11">
                  <w:pPr>
                    <w:jc w:val="both"/>
                    <w:rPr>
                      <w:rFonts w:ascii="Franklin Gothic Book" w:hAnsi="Franklin Gothic Book"/>
                      <w:sz w:val="18"/>
                      <w:szCs w:val="18"/>
                      <w:lang w:val="eu-ES"/>
                    </w:rPr>
                  </w:pPr>
                </w:p>
                <w:p w:rsidR="006858B6" w:rsidRPr="004102F7" w:rsidRDefault="006858B6" w:rsidP="00661B11">
                  <w:pPr>
                    <w:jc w:val="both"/>
                    <w:rPr>
                      <w:rFonts w:ascii="Franklin Gothic Book" w:hAnsi="Franklin Gothic Book"/>
                      <w:sz w:val="18"/>
                      <w:szCs w:val="18"/>
                      <w:lang w:val="eu-ES"/>
                    </w:rPr>
                  </w:pPr>
                </w:p>
                <w:p w:rsidR="006858B6" w:rsidRPr="004102F7" w:rsidRDefault="006858B6" w:rsidP="00661B11">
                  <w:pPr>
                    <w:jc w:val="both"/>
                    <w:rPr>
                      <w:rFonts w:ascii="Franklin Gothic Book" w:hAnsi="Franklin Gothic Book"/>
                      <w:sz w:val="18"/>
                      <w:szCs w:val="18"/>
                      <w:lang w:val="eu-ES"/>
                    </w:rPr>
                  </w:pPr>
                </w:p>
                <w:p w:rsidR="007145CE" w:rsidRPr="004102F7" w:rsidRDefault="007145CE" w:rsidP="00661B11">
                  <w:pPr>
                    <w:jc w:val="both"/>
                    <w:rPr>
                      <w:rFonts w:ascii="Franklin Gothic Book" w:hAnsi="Franklin Gothic Book"/>
                      <w:sz w:val="18"/>
                      <w:szCs w:val="18"/>
                      <w:lang w:val="eu-ES"/>
                    </w:rPr>
                  </w:pPr>
                </w:p>
              </w:tc>
            </w:tr>
            <w:tr w:rsidR="002473D5" w:rsidTr="000A34D7">
              <w:tc>
                <w:tcPr>
                  <w:tcW w:w="4962" w:type="dxa"/>
                </w:tcPr>
                <w:p w:rsidR="006858B6" w:rsidRPr="004102F7" w:rsidRDefault="003B3362" w:rsidP="00661B11">
                  <w:pPr>
                    <w:jc w:val="center"/>
                    <w:rPr>
                      <w:rFonts w:ascii="Franklin Gothic Book" w:hAnsi="Franklin Gothic Book"/>
                      <w:b/>
                      <w:sz w:val="18"/>
                      <w:szCs w:val="18"/>
                      <w:u w:val="single"/>
                      <w:lang w:val="eu-ES"/>
                    </w:rPr>
                  </w:pPr>
                  <w:r w:rsidRPr="004102F7">
                    <w:rPr>
                      <w:rFonts w:ascii="Franklin Gothic Book" w:hAnsi="Franklin Gothic Book"/>
                      <w:b/>
                      <w:sz w:val="18"/>
                      <w:szCs w:val="18"/>
                      <w:u w:val="single"/>
                      <w:lang w:val="eu-ES"/>
                    </w:rPr>
                    <w:t>IX- AMAIERAKO XEDAPENA</w:t>
                  </w:r>
                </w:p>
                <w:p w:rsidR="006858B6" w:rsidRPr="004102F7" w:rsidRDefault="006858B6" w:rsidP="00661B11">
                  <w:pPr>
                    <w:jc w:val="center"/>
                    <w:rPr>
                      <w:rFonts w:ascii="Franklin Gothic Book" w:hAnsi="Franklin Gothic Book"/>
                      <w:b/>
                      <w:sz w:val="18"/>
                      <w:szCs w:val="18"/>
                      <w:u w:val="single"/>
                      <w:lang w:val="eu-ES"/>
                    </w:rPr>
                  </w:pPr>
                </w:p>
              </w:tc>
            </w:tr>
            <w:tr w:rsidR="002473D5" w:rsidTr="000A34D7">
              <w:tc>
                <w:tcPr>
                  <w:tcW w:w="4962" w:type="dxa"/>
                </w:tcPr>
                <w:p w:rsidR="006858B6" w:rsidRPr="004102F7" w:rsidRDefault="003B3362" w:rsidP="00F27225">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Ordenantza hau, eta bere Eranskina,  </w:t>
                  </w:r>
                  <w:r w:rsidR="00310640" w:rsidRPr="004102F7">
                    <w:rPr>
                      <w:rFonts w:ascii="Franklin Gothic Book" w:hAnsi="Franklin Gothic Book"/>
                      <w:sz w:val="18"/>
                      <w:szCs w:val="18"/>
                      <w:lang w:val="eu-ES"/>
                    </w:rPr>
                    <w:t>20</w:t>
                  </w:r>
                  <w:r w:rsidR="00F27225" w:rsidRPr="004102F7">
                    <w:rPr>
                      <w:rFonts w:ascii="Franklin Gothic Book" w:hAnsi="Franklin Gothic Book"/>
                      <w:sz w:val="18"/>
                      <w:szCs w:val="18"/>
                      <w:lang w:val="eu-ES"/>
                    </w:rPr>
                    <w:t>20</w:t>
                  </w:r>
                  <w:r w:rsidRPr="004102F7">
                    <w:rPr>
                      <w:rFonts w:ascii="Franklin Gothic Book" w:hAnsi="Franklin Gothic Book"/>
                      <w:sz w:val="18"/>
                      <w:szCs w:val="18"/>
                      <w:lang w:val="eu-ES"/>
                    </w:rPr>
                    <w:t>ko urtarrilaren 1ean jarriko da indarrean, eta aldatu edo indargabetzea erabakitzen ez den artean jarraituko du indarrean.</w:t>
                  </w:r>
                </w:p>
              </w:tc>
            </w:tr>
          </w:tbl>
          <w:p w:rsidR="006858B6" w:rsidRPr="000A34D7" w:rsidRDefault="006858B6" w:rsidP="006858B6">
            <w:pPr>
              <w:jc w:val="center"/>
              <w:rPr>
                <w:rFonts w:ascii="Franklin Gothic Book" w:hAnsi="Franklin Gothic Book"/>
                <w:b/>
                <w:sz w:val="18"/>
                <w:szCs w:val="18"/>
              </w:rPr>
            </w:pPr>
          </w:p>
          <w:p w:rsidR="006858B6" w:rsidRPr="000A34D7" w:rsidRDefault="006858B6">
            <w:pPr>
              <w:rPr>
                <w:rFonts w:ascii="Franklin Gothic Book" w:hAnsi="Franklin Gothic Book"/>
                <w:sz w:val="18"/>
                <w:szCs w:val="18"/>
              </w:rPr>
            </w:pPr>
          </w:p>
        </w:tc>
        <w:tc>
          <w:tcPr>
            <w:tcW w:w="5992" w:type="dxa"/>
          </w:tcPr>
          <w:p w:rsidR="00DD4C85" w:rsidRPr="000A34D7" w:rsidRDefault="00DD4C85">
            <w:pPr>
              <w:rPr>
                <w:rFonts w:ascii="Franklin Gothic Book" w:hAnsi="Franklin Gothic Book"/>
                <w:sz w:val="18"/>
                <w:szCs w:val="18"/>
              </w:rPr>
            </w:pPr>
          </w:p>
          <w:tbl>
            <w:tblPr>
              <w:tblW w:w="0" w:type="auto"/>
              <w:tblCellMar>
                <w:left w:w="283" w:type="dxa"/>
                <w:right w:w="283" w:type="dxa"/>
              </w:tblCellMar>
              <w:tblLook w:val="0000" w:firstRow="0" w:lastRow="0" w:firstColumn="0" w:lastColumn="0" w:noHBand="0" w:noVBand="0"/>
            </w:tblPr>
            <w:tblGrid>
              <w:gridCol w:w="5026"/>
            </w:tblGrid>
            <w:tr w:rsidR="002473D5" w:rsidTr="000A34D7">
              <w:tc>
                <w:tcPr>
                  <w:tcW w:w="5743" w:type="dxa"/>
                  <w:shd w:val="pct20" w:color="auto" w:fill="auto"/>
                </w:tcPr>
                <w:p w:rsidR="006858B6" w:rsidRPr="000A34D7" w:rsidRDefault="003B3362" w:rsidP="006858B6">
                  <w:pPr>
                    <w:spacing w:before="120" w:after="120"/>
                    <w:jc w:val="center"/>
                    <w:rPr>
                      <w:rFonts w:ascii="Franklin Gothic Book" w:hAnsi="Franklin Gothic Book"/>
                      <w:sz w:val="18"/>
                      <w:szCs w:val="18"/>
                    </w:rPr>
                  </w:pPr>
                  <w:r w:rsidRPr="000A34D7">
                    <w:rPr>
                      <w:rFonts w:ascii="Franklin Gothic Book" w:hAnsi="Franklin Gothic Book"/>
                      <w:sz w:val="18"/>
                      <w:szCs w:val="18"/>
                    </w:rPr>
                    <w:t>ORDENANZA FISCAL Nº 7</w:t>
                  </w:r>
                </w:p>
              </w:tc>
            </w:tr>
            <w:tr w:rsidR="002473D5" w:rsidTr="000A34D7">
              <w:tc>
                <w:tcPr>
                  <w:tcW w:w="5743" w:type="dxa"/>
                </w:tcPr>
                <w:p w:rsidR="006858B6" w:rsidRPr="000A34D7" w:rsidRDefault="006858B6" w:rsidP="007145CE">
                  <w:pPr>
                    <w:jc w:val="both"/>
                    <w:rPr>
                      <w:rFonts w:ascii="Franklin Gothic Book" w:hAnsi="Franklin Gothic Book"/>
                      <w:sz w:val="18"/>
                      <w:szCs w:val="18"/>
                    </w:rPr>
                  </w:pPr>
                </w:p>
              </w:tc>
            </w:tr>
            <w:tr w:rsidR="002473D5" w:rsidTr="000A34D7">
              <w:tc>
                <w:tcPr>
                  <w:tcW w:w="5743" w:type="dxa"/>
                  <w:shd w:val="pct20" w:color="auto" w:fill="auto"/>
                </w:tcPr>
                <w:p w:rsidR="006858B6" w:rsidRPr="000A34D7" w:rsidRDefault="003B3362" w:rsidP="006858B6">
                  <w:pPr>
                    <w:spacing w:before="120" w:after="120"/>
                    <w:jc w:val="both"/>
                    <w:rPr>
                      <w:rFonts w:ascii="Franklin Gothic Book" w:hAnsi="Franklin Gothic Book"/>
                      <w:sz w:val="18"/>
                      <w:szCs w:val="18"/>
                    </w:rPr>
                  </w:pPr>
                  <w:r w:rsidRPr="000A34D7">
                    <w:rPr>
                      <w:rFonts w:ascii="Franklin Gothic Book" w:hAnsi="Franklin Gothic Book"/>
                      <w:sz w:val="18"/>
                      <w:szCs w:val="18"/>
                    </w:rPr>
                    <w:t>REGULADORA DE TASAS POR LA UTILIZACIÓN PRIVATIVA O EL APROVECHAMIENTO ESPECIAL DEL DOMINIO PÚBLICO LOCAL</w:t>
                  </w:r>
                </w:p>
              </w:tc>
            </w:tr>
            <w:tr w:rsidR="002473D5" w:rsidTr="000A34D7">
              <w:tc>
                <w:tcPr>
                  <w:tcW w:w="5743" w:type="dxa"/>
                </w:tcPr>
                <w:p w:rsidR="006858B6" w:rsidRPr="000A34D7" w:rsidRDefault="006858B6" w:rsidP="006858B6">
                  <w:pPr>
                    <w:jc w:val="center"/>
                    <w:rPr>
                      <w:rFonts w:ascii="Franklin Gothic Book" w:hAnsi="Franklin Gothic Book"/>
                      <w:b/>
                      <w:sz w:val="18"/>
                      <w:szCs w:val="18"/>
                      <w:u w:val="single"/>
                    </w:rPr>
                  </w:pPr>
                </w:p>
                <w:p w:rsidR="006858B6" w:rsidRPr="000A34D7" w:rsidRDefault="006858B6" w:rsidP="006858B6">
                  <w:pPr>
                    <w:jc w:val="center"/>
                    <w:rPr>
                      <w:rFonts w:ascii="Franklin Gothic Book" w:hAnsi="Franklin Gothic Book"/>
                      <w:b/>
                      <w:sz w:val="18"/>
                      <w:szCs w:val="18"/>
                      <w:u w:val="single"/>
                    </w:rPr>
                  </w:pPr>
                </w:p>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I-.DISPOSICIONES GENERALES</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 xml:space="preserve">Artículo 1º.- </w:t>
                  </w:r>
                </w:p>
                <w:p w:rsidR="006858B6" w:rsidRPr="000A34D7" w:rsidRDefault="006858B6" w:rsidP="006858B6">
                  <w:pPr>
                    <w:rPr>
                      <w:rFonts w:ascii="Franklin Gothic Book" w:hAnsi="Franklin Gothic Book"/>
                      <w:b/>
                      <w:sz w:val="18"/>
                      <w:szCs w:val="18"/>
                    </w:rPr>
                  </w:pPr>
                </w:p>
              </w:tc>
            </w:tr>
            <w:tr w:rsidR="002473D5" w:rsidTr="000A34D7">
              <w:tc>
                <w:tcPr>
                  <w:tcW w:w="5743" w:type="dxa"/>
                </w:tcPr>
                <w:p w:rsidR="006858B6" w:rsidRPr="000A34D7" w:rsidRDefault="003B3362" w:rsidP="006858B6">
                  <w:pPr>
                    <w:jc w:val="both"/>
                    <w:rPr>
                      <w:rFonts w:ascii="Franklin Gothic Book" w:hAnsi="Franklin Gothic Book"/>
                      <w:sz w:val="18"/>
                      <w:szCs w:val="18"/>
                    </w:rPr>
                  </w:pPr>
                  <w:r w:rsidRPr="000A34D7">
                    <w:rPr>
                      <w:rFonts w:ascii="Franklin Gothic Book" w:hAnsi="Franklin Gothic Book"/>
                      <w:sz w:val="18"/>
                      <w:szCs w:val="18"/>
                    </w:rPr>
                    <w:t xml:space="preserve">Esta Entidad Local, de acuerdo con lo previsto en la Norma Foral reguladora de las Haciendas Locales de </w:t>
                  </w:r>
                  <w:proofErr w:type="spellStart"/>
                  <w:r w:rsidRPr="000A34D7">
                    <w:rPr>
                      <w:rFonts w:ascii="Franklin Gothic Book" w:hAnsi="Franklin Gothic Book"/>
                      <w:sz w:val="18"/>
                      <w:szCs w:val="18"/>
                    </w:rPr>
                    <w:t>Gipuzkoa</w:t>
                  </w:r>
                  <w:proofErr w:type="spellEnd"/>
                  <w:r w:rsidRPr="000A34D7">
                    <w:rPr>
                      <w:rFonts w:ascii="Franklin Gothic Book" w:hAnsi="Franklin Gothic Book"/>
                      <w:sz w:val="18"/>
                      <w:szCs w:val="18"/>
                    </w:rPr>
                    <w:t>, establece y exige tasas por la utilización privativa o el aprovechamiento especial del dominio público local especificados en el Anexo, y según las normas contenidas en esta Ordenanza, de las que aquéllas son parte integrante.</w:t>
                  </w:r>
                </w:p>
                <w:p w:rsidR="006858B6" w:rsidRPr="000A34D7" w:rsidRDefault="006858B6" w:rsidP="006858B6">
                  <w:pPr>
                    <w:rPr>
                      <w:rFonts w:ascii="Franklin Gothic Book" w:hAnsi="Franklin Gothic Book"/>
                      <w:sz w:val="18"/>
                      <w:szCs w:val="18"/>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Artículo 2º.-</w:t>
                  </w:r>
                </w:p>
                <w:p w:rsidR="006858B6" w:rsidRPr="000A34D7" w:rsidRDefault="006858B6" w:rsidP="006858B6">
                  <w:pPr>
                    <w:rPr>
                      <w:rFonts w:ascii="Franklin Gothic Book" w:hAnsi="Franklin Gothic Book"/>
                      <w:b/>
                      <w:sz w:val="18"/>
                      <w:szCs w:val="18"/>
                    </w:rPr>
                  </w:pPr>
                </w:p>
              </w:tc>
            </w:tr>
            <w:tr w:rsidR="002473D5" w:rsidTr="000A34D7">
              <w:tc>
                <w:tcPr>
                  <w:tcW w:w="5743" w:type="dxa"/>
                </w:tcPr>
                <w:p w:rsidR="006858B6" w:rsidRPr="000A34D7" w:rsidRDefault="003B3362" w:rsidP="006858B6">
                  <w:pPr>
                    <w:jc w:val="both"/>
                    <w:rPr>
                      <w:rFonts w:ascii="Franklin Gothic Book" w:hAnsi="Franklin Gothic Book"/>
                      <w:sz w:val="18"/>
                      <w:szCs w:val="18"/>
                    </w:rPr>
                  </w:pPr>
                  <w:r w:rsidRPr="000A34D7">
                    <w:rPr>
                      <w:rFonts w:ascii="Franklin Gothic Book" w:hAnsi="Franklin Gothic Book"/>
                      <w:sz w:val="18"/>
                      <w:szCs w:val="18"/>
                    </w:rPr>
                    <w:t>La Ordenanza se aplica en todo el ámbito territorial de la Entidad Local.</w:t>
                  </w:r>
                </w:p>
                <w:p w:rsidR="006858B6" w:rsidRPr="000A34D7" w:rsidRDefault="006858B6" w:rsidP="006858B6">
                  <w:pPr>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II- HECHO IMPONIBLE</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Artículo 3º.-</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6858B6">
                  <w:pPr>
                    <w:jc w:val="both"/>
                    <w:rPr>
                      <w:rFonts w:ascii="Franklin Gothic Book" w:hAnsi="Franklin Gothic Book"/>
                      <w:sz w:val="18"/>
                      <w:szCs w:val="18"/>
                    </w:rPr>
                  </w:pPr>
                  <w:r w:rsidRPr="000A34D7">
                    <w:rPr>
                      <w:rFonts w:ascii="Franklin Gothic Book" w:hAnsi="Franklin Gothic Book"/>
                      <w:sz w:val="18"/>
                      <w:szCs w:val="18"/>
                    </w:rPr>
                    <w:t>Constituye el hecho imponible la utilización privativa o el aprovechamiento especial del dominio público local.</w:t>
                  </w:r>
                </w:p>
                <w:p w:rsidR="007145CE" w:rsidRPr="000A34D7" w:rsidRDefault="007145CE" w:rsidP="006858B6">
                  <w:pPr>
                    <w:jc w:val="both"/>
                    <w:rPr>
                      <w:rFonts w:ascii="Franklin Gothic Book" w:hAnsi="Franklin Gothic Book"/>
                      <w:sz w:val="18"/>
                      <w:szCs w:val="18"/>
                    </w:rPr>
                  </w:pPr>
                </w:p>
              </w:tc>
            </w:tr>
            <w:tr w:rsidR="002473D5" w:rsidTr="000A34D7">
              <w:tc>
                <w:tcPr>
                  <w:tcW w:w="5743" w:type="dxa"/>
                </w:tcPr>
                <w:p w:rsidR="000A34D7" w:rsidRDefault="000A34D7" w:rsidP="006858B6">
                  <w:pPr>
                    <w:jc w:val="center"/>
                    <w:rPr>
                      <w:rFonts w:ascii="Franklin Gothic Book" w:hAnsi="Franklin Gothic Book"/>
                      <w:b/>
                      <w:sz w:val="18"/>
                      <w:szCs w:val="18"/>
                      <w:u w:val="single"/>
                    </w:rPr>
                  </w:pPr>
                </w:p>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III- SUJETO PASIVO</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Artículo 4º.-</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 xml:space="preserve">1.- Son sujetos pasivos, en concepto de contribuyentes, las personas físicas y jurídicas y las entidades a que se refiere el artículo 33 de la Norma Foral General Tributaria del Territorio Histórico de </w:t>
                  </w:r>
                  <w:proofErr w:type="spellStart"/>
                  <w:r w:rsidRPr="000A34D7">
                    <w:rPr>
                      <w:rFonts w:ascii="Franklin Gothic Book" w:hAnsi="Franklin Gothic Book"/>
                      <w:sz w:val="18"/>
                      <w:szCs w:val="18"/>
                    </w:rPr>
                    <w:t>Gipuzkoa</w:t>
                  </w:r>
                  <w:proofErr w:type="spellEnd"/>
                  <w:r w:rsidRPr="000A34D7">
                    <w:rPr>
                      <w:rFonts w:ascii="Franklin Gothic Book" w:hAnsi="Franklin Gothic Book"/>
                      <w:sz w:val="18"/>
                      <w:szCs w:val="18"/>
                    </w:rPr>
                    <w:t xml:space="preserve">, que disfruten, utilicen o aprovechen especialmente el dominio público local en beneficio particular, conforme a alguno de los supuestos previstos en el artículo 20.2 de la Norma Foral 11/1989, de 5 de julio, reguladora de las Haciendas Locales de </w:t>
                  </w:r>
                  <w:proofErr w:type="spellStart"/>
                  <w:r w:rsidRPr="000A34D7">
                    <w:rPr>
                      <w:rFonts w:ascii="Franklin Gothic Book" w:hAnsi="Franklin Gothic Book"/>
                      <w:sz w:val="18"/>
                      <w:szCs w:val="18"/>
                    </w:rPr>
                    <w:t>Gipuzkoa</w:t>
                  </w:r>
                  <w:proofErr w:type="spellEnd"/>
                  <w:r w:rsidRPr="000A34D7">
                    <w:rPr>
                      <w:rFonts w:ascii="Franklin Gothic Book" w:hAnsi="Franklin Gothic Book"/>
                      <w:sz w:val="18"/>
                      <w:szCs w:val="18"/>
                    </w:rPr>
                    <w:t>.</w:t>
                  </w:r>
                </w:p>
                <w:p w:rsidR="006858B6" w:rsidRPr="000A34D7" w:rsidRDefault="006858B6"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2.- En las tasas establecidas por la utilización privativa o el aprovechamiento especial por entradas de vehículos o carruajes a través de las aceras y por su construcción, mantenimiento, modificación o supresión, tendrán la consideración de sustitutos del contribuyente, los propietarios de las fincas y locales a que den acceso dichas entradas de vehículos, quienes podrán repercutir, en su caso, las cuotas sobre los respectivos beneficiarios.</w:t>
                  </w:r>
                </w:p>
                <w:p w:rsidR="000A34D7" w:rsidRPr="000A34D7" w:rsidRDefault="000A34D7"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3.- El Estado, las Comunidades Autónomas y las Entidades Locales no estarán obligados al pago de las tasas por utilización privativa o aprovechamiento especial del dominio público por los aprovechamientos inherentes a los servicios públicos de comunicaciones que exploten directamente y por todos los que inmediatamente interesen a la seguridad ciudadana o a la defensa nacional.</w:t>
                  </w:r>
                </w:p>
                <w:p w:rsidR="006858B6" w:rsidRPr="000A34D7" w:rsidRDefault="006858B6"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lastRenderedPageBreak/>
                    <w:t xml:space="preserve">Artículo 5º.- </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DE1745">
                  <w:pPr>
                    <w:jc w:val="both"/>
                    <w:rPr>
                      <w:rFonts w:ascii="Franklin Gothic Book" w:hAnsi="Franklin Gothic Book"/>
                      <w:sz w:val="18"/>
                      <w:szCs w:val="18"/>
                    </w:rPr>
                  </w:pPr>
                  <w:r w:rsidRPr="000A34D7">
                    <w:rPr>
                      <w:rFonts w:ascii="Franklin Gothic Book" w:hAnsi="Franklin Gothic Book"/>
                      <w:sz w:val="18"/>
                      <w:szCs w:val="18"/>
                    </w:rPr>
                    <w:t>Las tasas se harán efectivas por aquellos a cuyo favor se otorguen las licencias correspondientes o, en su defecto, por quienes se beneficien del aprovechamiento.</w:t>
                  </w:r>
                </w:p>
              </w:tc>
            </w:tr>
            <w:tr w:rsidR="002473D5" w:rsidTr="000A34D7">
              <w:tc>
                <w:tcPr>
                  <w:tcW w:w="5743" w:type="dxa"/>
                </w:tcPr>
                <w:p w:rsidR="006858B6" w:rsidRPr="000A34D7" w:rsidRDefault="006858B6" w:rsidP="006858B6">
                  <w:pPr>
                    <w:jc w:val="center"/>
                    <w:rPr>
                      <w:rFonts w:ascii="Franklin Gothic Book" w:hAnsi="Franklin Gothic Book"/>
                      <w:b/>
                      <w:strike/>
                      <w:sz w:val="18"/>
                      <w:szCs w:val="18"/>
                      <w:u w:val="single"/>
                    </w:rPr>
                  </w:pPr>
                </w:p>
              </w:tc>
            </w:tr>
            <w:tr w:rsidR="002473D5" w:rsidTr="000A34D7">
              <w:tc>
                <w:tcPr>
                  <w:tcW w:w="5743" w:type="dxa"/>
                </w:tcPr>
                <w:p w:rsidR="006858B6" w:rsidRPr="000A34D7" w:rsidRDefault="006858B6" w:rsidP="006858B6">
                  <w:pPr>
                    <w:jc w:val="both"/>
                    <w:rPr>
                      <w:rFonts w:ascii="Franklin Gothic Book" w:hAnsi="Franklin Gothic Book"/>
                      <w:b/>
                      <w:strike/>
                      <w:sz w:val="18"/>
                      <w:szCs w:val="18"/>
                    </w:rPr>
                  </w:pPr>
                </w:p>
              </w:tc>
            </w:tr>
            <w:tr w:rsidR="002473D5" w:rsidTr="000A34D7">
              <w:tc>
                <w:tcPr>
                  <w:tcW w:w="5743" w:type="dxa"/>
                </w:tcPr>
                <w:p w:rsidR="000A34D7" w:rsidRPr="000A34D7" w:rsidRDefault="000A34D7" w:rsidP="006858B6">
                  <w:pPr>
                    <w:jc w:val="both"/>
                    <w:rPr>
                      <w:rFonts w:ascii="Franklin Gothic Book" w:hAnsi="Franklin Gothic Book"/>
                      <w:strike/>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IV- BASE IMPONIBLE</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 xml:space="preserve">Artículo 6º.- </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6858B6">
                  <w:pPr>
                    <w:jc w:val="both"/>
                    <w:rPr>
                      <w:rFonts w:ascii="Franklin Gothic Book" w:hAnsi="Franklin Gothic Book"/>
                      <w:sz w:val="18"/>
                      <w:szCs w:val="18"/>
                    </w:rPr>
                  </w:pPr>
                  <w:r w:rsidRPr="000A34D7">
                    <w:rPr>
                      <w:rFonts w:ascii="Franklin Gothic Book" w:hAnsi="Franklin Gothic Book"/>
                      <w:sz w:val="18"/>
                      <w:szCs w:val="18"/>
                    </w:rPr>
                    <w:t>Constituye la base imponible cada una de las unidades en que se materialice la utilización privativa o el aprovechamiento especial del dominio público local, en los términos contenidos en el Anexo.</w:t>
                  </w:r>
                </w:p>
                <w:p w:rsidR="006858B6" w:rsidRDefault="006858B6" w:rsidP="006858B6">
                  <w:pPr>
                    <w:jc w:val="both"/>
                    <w:rPr>
                      <w:rFonts w:ascii="Franklin Gothic Book" w:hAnsi="Franklin Gothic Book"/>
                      <w:sz w:val="18"/>
                      <w:szCs w:val="18"/>
                    </w:rPr>
                  </w:pPr>
                </w:p>
                <w:p w:rsidR="007145CE" w:rsidRPr="000A34D7" w:rsidRDefault="007145CE" w:rsidP="006858B6">
                  <w:pPr>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V- CUOTA</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 xml:space="preserve">Artículo 7º.- </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1.- La cuota tributaria consistirá, conforme a lo establecido en el Anexo, en la cantidad resultante de aplicar una tarifa, una cantidad fija señalada al efecto, o la cantidad resultante de la aplicación conjunta de ambos procedimientos.</w:t>
                  </w:r>
                </w:p>
                <w:p w:rsidR="006858B6" w:rsidRPr="000A34D7" w:rsidRDefault="006858B6"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2.- Cuando la utilización privativa o el aprovechamiento especial lleve aparejada la destrucción o deterioro del dominio público local, el beneficiario, sin perjuicio del pago de la tasa a que hubiere lugar, estará obligado al reintegro del coste total de los respectivos gastos de reconstrucción o reparación y al depósito previo de su importe.</w:t>
                  </w:r>
                </w:p>
                <w:p w:rsidR="006858B6" w:rsidRPr="000A34D7" w:rsidRDefault="006858B6"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284"/>
                    <w:jc w:val="both"/>
                    <w:rPr>
                      <w:rFonts w:ascii="Franklin Gothic Book" w:hAnsi="Franklin Gothic Book"/>
                      <w:sz w:val="18"/>
                      <w:szCs w:val="18"/>
                    </w:rPr>
                  </w:pPr>
                  <w:r w:rsidRPr="000A34D7">
                    <w:rPr>
                      <w:rFonts w:ascii="Franklin Gothic Book" w:hAnsi="Franklin Gothic Book"/>
                      <w:sz w:val="18"/>
                      <w:szCs w:val="18"/>
                    </w:rPr>
                    <w:t>Si los daños fueran irreparables, la Entidad Local será indemnizada en cuantía igual al valor de los bienes destruidos o el importe del deterioro de los dañados.</w:t>
                  </w:r>
                </w:p>
                <w:p w:rsidR="006858B6" w:rsidRDefault="006858B6" w:rsidP="006858B6">
                  <w:pPr>
                    <w:ind w:left="284"/>
                    <w:jc w:val="both"/>
                    <w:rPr>
                      <w:rFonts w:ascii="Franklin Gothic Book" w:hAnsi="Franklin Gothic Book"/>
                      <w:sz w:val="18"/>
                      <w:szCs w:val="18"/>
                    </w:rPr>
                  </w:pPr>
                </w:p>
                <w:p w:rsidR="007145CE" w:rsidRPr="000A34D7" w:rsidRDefault="007145CE" w:rsidP="006858B6">
                  <w:pPr>
                    <w:ind w:left="284"/>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284"/>
                    <w:jc w:val="both"/>
                    <w:rPr>
                      <w:rFonts w:ascii="Franklin Gothic Book" w:hAnsi="Franklin Gothic Book"/>
                      <w:sz w:val="18"/>
                      <w:szCs w:val="18"/>
                    </w:rPr>
                  </w:pPr>
                  <w:r w:rsidRPr="000A34D7">
                    <w:rPr>
                      <w:rFonts w:ascii="Franklin Gothic Book" w:hAnsi="Franklin Gothic Book"/>
                      <w:sz w:val="18"/>
                      <w:szCs w:val="18"/>
                    </w:rPr>
                    <w:t>La Entidad Local no podrá condonar total ni parcialmente las indemnizaciones y reintegros a que se refiere el presente apartado.</w:t>
                  </w:r>
                </w:p>
                <w:p w:rsidR="006858B6" w:rsidRPr="000A34D7" w:rsidRDefault="006858B6" w:rsidP="006858B6">
                  <w:pPr>
                    <w:ind w:left="284"/>
                    <w:jc w:val="both"/>
                    <w:rPr>
                      <w:rFonts w:ascii="Franklin Gothic Book" w:hAnsi="Franklin Gothic Book"/>
                      <w:sz w:val="18"/>
                      <w:szCs w:val="18"/>
                    </w:rPr>
                  </w:pPr>
                </w:p>
                <w:p w:rsidR="006858B6" w:rsidRPr="000A34D7" w:rsidRDefault="006858B6" w:rsidP="006858B6">
                  <w:pPr>
                    <w:ind w:left="284"/>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VI- DEVENGO Y PERIODO IMPOSITIVO</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Artículo 8º.-</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1.- La tasa por la utilización privativa o el aprovechamiento especial del dominio público local se devengará, según la naturaleza de su hecho imponible, cuando se inicie el uso privativo o el aprovechamiento especial, pudiendo exigirse el depósito previo de su importe total o parcial, o cuando se presente la solicitud que inicie la actuación o el expediente, que no se realizará o tramitará sin que se haya efectuado el pago correspondiente.</w:t>
                  </w:r>
                </w:p>
                <w:p w:rsidR="006858B6" w:rsidRPr="000A34D7" w:rsidRDefault="006858B6" w:rsidP="006858B6">
                  <w:pPr>
                    <w:ind w:left="340" w:hanging="340"/>
                    <w:jc w:val="both"/>
                    <w:rPr>
                      <w:rFonts w:ascii="Franklin Gothic Book" w:hAnsi="Franklin Gothic Book"/>
                      <w:sz w:val="18"/>
                      <w:szCs w:val="18"/>
                    </w:rPr>
                  </w:pPr>
                </w:p>
                <w:p w:rsidR="006858B6" w:rsidRPr="000A34D7" w:rsidRDefault="006858B6"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t xml:space="preserve">2.- Cuando la naturaleza material de la tasa exija el devengo periódico de ésta, el mismo tendrá lugar el 1 de enero de cada año y el período impositivo comprenderá el año natural, salvo en los supuestos de inicio o cese en la utilización privativa o el aprovechamiento especial , en cuyo caso el período impositivo se ajustará a esa circunstancia con el </w:t>
                  </w:r>
                  <w:r w:rsidRPr="000A34D7">
                    <w:rPr>
                      <w:rFonts w:ascii="Franklin Gothic Book" w:hAnsi="Franklin Gothic Book"/>
                      <w:sz w:val="18"/>
                      <w:szCs w:val="18"/>
                    </w:rPr>
                    <w:lastRenderedPageBreak/>
                    <w:t>consiguiente prorrateo en la cuota, en los términos establecidos en el Anexo.</w:t>
                  </w:r>
                </w:p>
                <w:p w:rsidR="006858B6" w:rsidRPr="000A34D7" w:rsidRDefault="006858B6"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ind w:left="340" w:hanging="340"/>
                    <w:jc w:val="both"/>
                    <w:rPr>
                      <w:rFonts w:ascii="Franklin Gothic Book" w:hAnsi="Franklin Gothic Book"/>
                      <w:sz w:val="18"/>
                      <w:szCs w:val="18"/>
                    </w:rPr>
                  </w:pPr>
                  <w:r w:rsidRPr="000A34D7">
                    <w:rPr>
                      <w:rFonts w:ascii="Franklin Gothic Book" w:hAnsi="Franklin Gothic Book"/>
                      <w:sz w:val="18"/>
                      <w:szCs w:val="18"/>
                    </w:rPr>
                    <w:lastRenderedPageBreak/>
                    <w:t>3.- Cuando por causas no imputables al sujeto pasivo, el derecho a la utilización o aprovechamiento del dominio público no se preste o desarrolle, procederá la devolución del importe correspondiente.</w:t>
                  </w:r>
                </w:p>
                <w:p w:rsidR="006858B6" w:rsidRDefault="006858B6" w:rsidP="006858B6">
                  <w:pPr>
                    <w:ind w:left="340" w:hanging="340"/>
                    <w:jc w:val="both"/>
                    <w:rPr>
                      <w:rFonts w:ascii="Franklin Gothic Book" w:hAnsi="Franklin Gothic Book"/>
                      <w:sz w:val="18"/>
                      <w:szCs w:val="18"/>
                    </w:rPr>
                  </w:pPr>
                </w:p>
                <w:p w:rsidR="007145CE" w:rsidRPr="000A34D7" w:rsidRDefault="007145CE" w:rsidP="006858B6">
                  <w:pPr>
                    <w:ind w:left="340" w:hanging="340"/>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VII- LIQUIDACIÓN E INGRESO</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Artículo 9º.-</w:t>
                  </w:r>
                </w:p>
              </w:tc>
            </w:tr>
            <w:tr w:rsidR="002473D5" w:rsidTr="000A34D7">
              <w:tc>
                <w:tcPr>
                  <w:tcW w:w="5743" w:type="dxa"/>
                </w:tcPr>
                <w:p w:rsidR="006858B6" w:rsidRPr="000A34D7" w:rsidRDefault="006858B6" w:rsidP="006858B6">
                  <w:pPr>
                    <w:jc w:val="both"/>
                    <w:rPr>
                      <w:rFonts w:ascii="Franklin Gothic Book" w:hAnsi="Franklin Gothic Book"/>
                      <w:sz w:val="18"/>
                      <w:szCs w:val="18"/>
                    </w:rPr>
                  </w:pPr>
                </w:p>
                <w:p w:rsidR="006858B6" w:rsidRPr="000A34D7" w:rsidRDefault="003B3362" w:rsidP="006858B6">
                  <w:pPr>
                    <w:jc w:val="both"/>
                    <w:rPr>
                      <w:rFonts w:ascii="Franklin Gothic Book" w:hAnsi="Franklin Gothic Book"/>
                      <w:sz w:val="18"/>
                      <w:szCs w:val="18"/>
                    </w:rPr>
                  </w:pPr>
                  <w:r w:rsidRPr="000A34D7">
                    <w:rPr>
                      <w:rFonts w:ascii="Franklin Gothic Book" w:hAnsi="Franklin Gothic Book"/>
                      <w:sz w:val="18"/>
                      <w:szCs w:val="18"/>
                    </w:rPr>
                    <w:t>Por la Entidad Local se practicará la liquidación que proceda por cada concepto, ingresándose en metálico la cantidad liquidada, conforme a las normas particulares de cada exacción contenidas en el Anexo.</w:t>
                  </w:r>
                </w:p>
                <w:p w:rsidR="006858B6" w:rsidRDefault="006858B6" w:rsidP="006858B6">
                  <w:pPr>
                    <w:jc w:val="both"/>
                    <w:rPr>
                      <w:rFonts w:ascii="Franklin Gothic Book" w:hAnsi="Franklin Gothic Book"/>
                      <w:sz w:val="18"/>
                      <w:szCs w:val="18"/>
                    </w:rPr>
                  </w:pPr>
                </w:p>
                <w:p w:rsidR="007145CE" w:rsidRPr="000A34D7" w:rsidRDefault="007145CE" w:rsidP="006858B6">
                  <w:pPr>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VIII-GESTIÓN DE LAS TASAS</w:t>
                  </w:r>
                </w:p>
                <w:p w:rsidR="006858B6" w:rsidRPr="000A34D7" w:rsidRDefault="006858B6" w:rsidP="006858B6">
                  <w:pPr>
                    <w:jc w:val="center"/>
                    <w:rPr>
                      <w:rFonts w:ascii="Franklin Gothic Book" w:hAnsi="Franklin Gothic Book"/>
                      <w:b/>
                      <w:sz w:val="18"/>
                      <w:szCs w:val="18"/>
                      <w:u w:val="single"/>
                    </w:rPr>
                  </w:pPr>
                </w:p>
              </w:tc>
            </w:tr>
            <w:tr w:rsidR="002473D5" w:rsidTr="000A34D7">
              <w:tc>
                <w:tcPr>
                  <w:tcW w:w="5743" w:type="dxa"/>
                </w:tcPr>
                <w:p w:rsidR="006858B6" w:rsidRPr="000A34D7" w:rsidRDefault="003B3362" w:rsidP="006858B6">
                  <w:pPr>
                    <w:jc w:val="both"/>
                    <w:rPr>
                      <w:rFonts w:ascii="Franklin Gothic Book" w:hAnsi="Franklin Gothic Book"/>
                      <w:b/>
                      <w:sz w:val="18"/>
                      <w:szCs w:val="18"/>
                    </w:rPr>
                  </w:pPr>
                  <w:r w:rsidRPr="000A34D7">
                    <w:rPr>
                      <w:rFonts w:ascii="Franklin Gothic Book" w:hAnsi="Franklin Gothic Book"/>
                      <w:b/>
                      <w:sz w:val="18"/>
                      <w:szCs w:val="18"/>
                    </w:rPr>
                    <w:t>Artículo 10º.-</w:t>
                  </w:r>
                </w:p>
                <w:p w:rsidR="006858B6" w:rsidRPr="000A34D7" w:rsidRDefault="006858B6" w:rsidP="006858B6">
                  <w:pPr>
                    <w:jc w:val="both"/>
                    <w:rPr>
                      <w:rFonts w:ascii="Franklin Gothic Book" w:hAnsi="Franklin Gothic Book"/>
                      <w:b/>
                      <w:sz w:val="18"/>
                      <w:szCs w:val="18"/>
                    </w:rPr>
                  </w:pPr>
                </w:p>
              </w:tc>
            </w:tr>
            <w:tr w:rsidR="002473D5" w:rsidTr="000A34D7">
              <w:tc>
                <w:tcPr>
                  <w:tcW w:w="5743" w:type="dxa"/>
                </w:tcPr>
                <w:p w:rsidR="006858B6" w:rsidRPr="000A34D7" w:rsidRDefault="003B3362" w:rsidP="006858B6">
                  <w:pPr>
                    <w:jc w:val="both"/>
                    <w:rPr>
                      <w:rFonts w:ascii="Franklin Gothic Book" w:hAnsi="Franklin Gothic Book"/>
                      <w:sz w:val="18"/>
                      <w:szCs w:val="18"/>
                    </w:rPr>
                  </w:pPr>
                  <w:r w:rsidRPr="000A34D7">
                    <w:rPr>
                      <w:rFonts w:ascii="Franklin Gothic Book" w:hAnsi="Franklin Gothic Book"/>
                      <w:sz w:val="18"/>
                      <w:szCs w:val="18"/>
                    </w:rPr>
                    <w:t xml:space="preserve">En todo lo relativo a la liquidación, recaudación e inspección de las Tasas reguladas por esta Ordenanza, así como la calificación de las infracciones tributarias y determinación de las sanciones que correspondan en cada caso, será de aplicación lo previsto en la Norma Foral General Tributaria del Territorio Histórico de </w:t>
                  </w:r>
                  <w:proofErr w:type="spellStart"/>
                  <w:r w:rsidRPr="000A34D7">
                    <w:rPr>
                      <w:rFonts w:ascii="Franklin Gothic Book" w:hAnsi="Franklin Gothic Book"/>
                      <w:sz w:val="18"/>
                      <w:szCs w:val="18"/>
                    </w:rPr>
                    <w:t>Gipuzkoa</w:t>
                  </w:r>
                  <w:proofErr w:type="spellEnd"/>
                  <w:r w:rsidRPr="000A34D7">
                    <w:rPr>
                      <w:rFonts w:ascii="Franklin Gothic Book" w:hAnsi="Franklin Gothic Book"/>
                      <w:sz w:val="18"/>
                      <w:szCs w:val="18"/>
                    </w:rPr>
                    <w:t>.</w:t>
                  </w:r>
                </w:p>
                <w:p w:rsidR="006858B6" w:rsidRDefault="006858B6" w:rsidP="006858B6">
                  <w:pPr>
                    <w:jc w:val="both"/>
                    <w:rPr>
                      <w:rFonts w:ascii="Franklin Gothic Book" w:hAnsi="Franklin Gothic Book"/>
                      <w:sz w:val="18"/>
                      <w:szCs w:val="18"/>
                    </w:rPr>
                  </w:pPr>
                </w:p>
                <w:p w:rsidR="007145CE" w:rsidRPr="000A34D7" w:rsidRDefault="007145CE" w:rsidP="006858B6">
                  <w:pPr>
                    <w:jc w:val="both"/>
                    <w:rPr>
                      <w:rFonts w:ascii="Franklin Gothic Book" w:hAnsi="Franklin Gothic Book"/>
                      <w:sz w:val="18"/>
                      <w:szCs w:val="18"/>
                    </w:rPr>
                  </w:pPr>
                </w:p>
              </w:tc>
            </w:tr>
            <w:tr w:rsidR="002473D5" w:rsidTr="000A34D7">
              <w:tc>
                <w:tcPr>
                  <w:tcW w:w="5743" w:type="dxa"/>
                </w:tcPr>
                <w:p w:rsidR="006858B6" w:rsidRPr="000A34D7" w:rsidRDefault="003B3362" w:rsidP="006858B6">
                  <w:pPr>
                    <w:jc w:val="center"/>
                    <w:rPr>
                      <w:rFonts w:ascii="Franklin Gothic Book" w:hAnsi="Franklin Gothic Book"/>
                      <w:b/>
                      <w:sz w:val="18"/>
                      <w:szCs w:val="18"/>
                      <w:u w:val="single"/>
                    </w:rPr>
                  </w:pPr>
                  <w:r w:rsidRPr="000A34D7">
                    <w:rPr>
                      <w:rFonts w:ascii="Franklin Gothic Book" w:hAnsi="Franklin Gothic Book"/>
                      <w:b/>
                      <w:sz w:val="18"/>
                      <w:szCs w:val="18"/>
                      <w:u w:val="single"/>
                    </w:rPr>
                    <w:t>IX- DISPOSICIÓN FINAL</w:t>
                  </w:r>
                </w:p>
                <w:p w:rsidR="006858B6" w:rsidRPr="000A34D7" w:rsidRDefault="006858B6" w:rsidP="006858B6">
                  <w:pPr>
                    <w:jc w:val="center"/>
                    <w:rPr>
                      <w:rFonts w:ascii="Franklin Gothic Book" w:hAnsi="Franklin Gothic Book"/>
                      <w:b/>
                      <w:i/>
                      <w:sz w:val="18"/>
                      <w:szCs w:val="18"/>
                    </w:rPr>
                  </w:pPr>
                </w:p>
              </w:tc>
            </w:tr>
            <w:tr w:rsidR="002473D5" w:rsidTr="000A34D7">
              <w:tc>
                <w:tcPr>
                  <w:tcW w:w="5743" w:type="dxa"/>
                </w:tcPr>
                <w:p w:rsidR="006858B6" w:rsidRPr="000A34D7" w:rsidRDefault="003B3362" w:rsidP="00F27225">
                  <w:pPr>
                    <w:jc w:val="both"/>
                    <w:rPr>
                      <w:rFonts w:ascii="Franklin Gothic Book" w:hAnsi="Franklin Gothic Book"/>
                      <w:sz w:val="18"/>
                      <w:szCs w:val="18"/>
                    </w:rPr>
                  </w:pPr>
                  <w:r w:rsidRPr="000A34D7">
                    <w:rPr>
                      <w:rFonts w:ascii="Franklin Gothic Book" w:hAnsi="Franklin Gothic Book"/>
                      <w:sz w:val="18"/>
                      <w:szCs w:val="18"/>
                    </w:rPr>
                    <w:t xml:space="preserve">La presente Ordenanza, entrará </w:t>
                  </w:r>
                  <w:r w:rsidR="00310640" w:rsidRPr="000A34D7">
                    <w:rPr>
                      <w:rFonts w:ascii="Franklin Gothic Book" w:hAnsi="Franklin Gothic Book"/>
                      <w:sz w:val="18"/>
                      <w:szCs w:val="18"/>
                    </w:rPr>
                    <w:t>en vigor el 1 de enero de 20</w:t>
                  </w:r>
                  <w:r w:rsidR="00F27225">
                    <w:rPr>
                      <w:rFonts w:ascii="Franklin Gothic Book" w:hAnsi="Franklin Gothic Book"/>
                      <w:sz w:val="18"/>
                      <w:szCs w:val="18"/>
                    </w:rPr>
                    <w:t>20</w:t>
                  </w:r>
                  <w:r w:rsidRPr="000A34D7">
                    <w:rPr>
                      <w:rFonts w:ascii="Franklin Gothic Book" w:hAnsi="Franklin Gothic Book"/>
                      <w:sz w:val="18"/>
                      <w:szCs w:val="18"/>
                    </w:rPr>
                    <w:t xml:space="preserve"> y seguirá en vigor hasta que se acuerde su modificación o derogación.</w:t>
                  </w:r>
                </w:p>
              </w:tc>
            </w:tr>
          </w:tbl>
          <w:p w:rsidR="006858B6" w:rsidRPr="000A34D7" w:rsidRDefault="006858B6" w:rsidP="006858B6">
            <w:pPr>
              <w:tabs>
                <w:tab w:val="left" w:pos="0"/>
                <w:tab w:val="left" w:pos="288"/>
                <w:tab w:val="left" w:pos="1728"/>
                <w:tab w:val="left" w:pos="2448"/>
                <w:tab w:val="left" w:pos="3168"/>
                <w:tab w:val="left" w:pos="3888"/>
                <w:tab w:val="left" w:pos="4608"/>
                <w:tab w:val="left" w:pos="5328"/>
                <w:tab w:val="left" w:pos="6048"/>
                <w:tab w:val="left" w:pos="6768"/>
              </w:tabs>
              <w:ind w:right="-1"/>
              <w:jc w:val="center"/>
              <w:rPr>
                <w:rFonts w:ascii="Franklin Gothic Book" w:hAnsi="Franklin Gothic Book"/>
                <w:b/>
                <w:spacing w:val="120"/>
                <w:sz w:val="18"/>
                <w:szCs w:val="18"/>
              </w:rPr>
            </w:pPr>
          </w:p>
          <w:p w:rsidR="006858B6" w:rsidRPr="000A34D7" w:rsidRDefault="003B3362" w:rsidP="006858B6">
            <w:pPr>
              <w:rPr>
                <w:rFonts w:ascii="Franklin Gothic Book" w:hAnsi="Franklin Gothic Book"/>
                <w:sz w:val="18"/>
                <w:szCs w:val="18"/>
              </w:rPr>
            </w:pPr>
            <w:r w:rsidRPr="000A34D7">
              <w:rPr>
                <w:rFonts w:ascii="Franklin Gothic Book" w:hAnsi="Franklin Gothic Book"/>
                <w:b/>
                <w:spacing w:val="120"/>
                <w:sz w:val="18"/>
                <w:szCs w:val="18"/>
              </w:rPr>
              <w:br w:type="page"/>
            </w:r>
          </w:p>
        </w:tc>
      </w:tr>
    </w:tbl>
    <w:p w:rsidR="006858B6" w:rsidRPr="000A34D7" w:rsidRDefault="003B3362" w:rsidP="006858B6">
      <w:pPr>
        <w:jc w:val="center"/>
        <w:rPr>
          <w:rFonts w:ascii="Franklin Gothic Book" w:hAnsi="Franklin Gothic Book"/>
          <w:b/>
          <w:sz w:val="18"/>
          <w:szCs w:val="18"/>
          <w:lang w:val="en-GB"/>
        </w:rPr>
      </w:pPr>
      <w:r w:rsidRPr="000A34D7">
        <w:rPr>
          <w:rFonts w:ascii="Franklin Gothic Book" w:hAnsi="Franklin Gothic Book"/>
          <w:b/>
          <w:sz w:val="18"/>
          <w:szCs w:val="18"/>
          <w:lang w:val="en-GB"/>
        </w:rPr>
        <w:lastRenderedPageBreak/>
        <w:t xml:space="preserve">E R A N S K I N A / </w:t>
      </w:r>
      <w:r w:rsidRPr="000A34D7">
        <w:rPr>
          <w:rFonts w:ascii="Franklin Gothic Book" w:hAnsi="Franklin Gothic Book"/>
          <w:b/>
          <w:i/>
          <w:sz w:val="18"/>
          <w:szCs w:val="18"/>
          <w:lang w:val="en-GB"/>
        </w:rPr>
        <w:t>ANEXO</w:t>
      </w:r>
    </w:p>
    <w:p w:rsidR="006858B6" w:rsidRPr="000A34D7" w:rsidRDefault="006858B6" w:rsidP="006858B6">
      <w:pPr>
        <w:jc w:val="center"/>
        <w:rPr>
          <w:rFonts w:ascii="Franklin Gothic Book" w:hAnsi="Franklin Gothic Book"/>
          <w:b/>
          <w:sz w:val="18"/>
          <w:szCs w:val="18"/>
          <w:lang w:val="en-US"/>
        </w:rPr>
      </w:pPr>
    </w:p>
    <w:p w:rsidR="006858B6" w:rsidRPr="000A34D7" w:rsidRDefault="003B3362" w:rsidP="006858B6">
      <w:pPr>
        <w:jc w:val="center"/>
        <w:rPr>
          <w:rFonts w:ascii="Franklin Gothic Book" w:hAnsi="Franklin Gothic Book"/>
          <w:b/>
          <w:sz w:val="18"/>
          <w:szCs w:val="18"/>
          <w:lang w:val="en-GB"/>
        </w:rPr>
      </w:pPr>
      <w:r w:rsidRPr="000A34D7">
        <w:rPr>
          <w:rFonts w:ascii="Franklin Gothic Book" w:hAnsi="Franklin Gothic Book"/>
          <w:b/>
          <w:sz w:val="18"/>
          <w:szCs w:val="18"/>
          <w:lang w:val="en-GB"/>
        </w:rPr>
        <w:t xml:space="preserve">TARIFAK / </w:t>
      </w:r>
      <w:r w:rsidRPr="000A34D7">
        <w:rPr>
          <w:rFonts w:ascii="Franklin Gothic Book" w:hAnsi="Franklin Gothic Book"/>
          <w:b/>
          <w:i/>
          <w:sz w:val="18"/>
          <w:szCs w:val="18"/>
          <w:lang w:val="en-GB"/>
        </w:rPr>
        <w:t>TARIFAS</w:t>
      </w:r>
    </w:p>
    <w:p w:rsidR="006858B6" w:rsidRPr="000A34D7" w:rsidRDefault="006858B6" w:rsidP="006858B6">
      <w:pPr>
        <w:jc w:val="both"/>
        <w:rPr>
          <w:rFonts w:ascii="Franklin Gothic Book" w:hAnsi="Franklin Gothic Book"/>
          <w:b/>
          <w:sz w:val="18"/>
          <w:szCs w:val="18"/>
          <w:lang w:val="en-US"/>
        </w:rPr>
      </w:pPr>
    </w:p>
    <w:p w:rsidR="006858B6" w:rsidRPr="000A34D7" w:rsidRDefault="006858B6" w:rsidP="006858B6">
      <w:pPr>
        <w:jc w:val="both"/>
        <w:rPr>
          <w:rFonts w:ascii="Franklin Gothic Book" w:hAnsi="Franklin Gothic Book"/>
          <w:b/>
          <w:sz w:val="18"/>
          <w:szCs w:val="18"/>
          <w:lang w:val="en-US"/>
        </w:rPr>
      </w:pPr>
    </w:p>
    <w:tbl>
      <w:tblPr>
        <w:tblW w:w="10276" w:type="dxa"/>
        <w:tblLayout w:type="fixed"/>
        <w:tblCellMar>
          <w:left w:w="70" w:type="dxa"/>
          <w:right w:w="70" w:type="dxa"/>
        </w:tblCellMar>
        <w:tblLook w:val="0000" w:firstRow="0" w:lastRow="0" w:firstColumn="0" w:lastColumn="0" w:noHBand="0" w:noVBand="0"/>
      </w:tblPr>
      <w:tblGrid>
        <w:gridCol w:w="7158"/>
        <w:gridCol w:w="3118"/>
      </w:tblGrid>
      <w:tr w:rsidR="002473D5" w:rsidTr="000A34D7">
        <w:tc>
          <w:tcPr>
            <w:tcW w:w="10276" w:type="dxa"/>
            <w:gridSpan w:val="2"/>
            <w:shd w:val="pct10" w:color="auto" w:fill="auto"/>
          </w:tcPr>
          <w:p w:rsidR="006858B6" w:rsidRPr="000A34D7" w:rsidRDefault="003B3362" w:rsidP="00661B11">
            <w:pPr>
              <w:jc w:val="both"/>
              <w:rPr>
                <w:rFonts w:ascii="Franklin Gothic Book" w:hAnsi="Franklin Gothic Book"/>
                <w:b/>
                <w:sz w:val="18"/>
                <w:szCs w:val="18"/>
              </w:rPr>
            </w:pPr>
            <w:r w:rsidRPr="000A34D7">
              <w:rPr>
                <w:rFonts w:ascii="Franklin Gothic Book" w:hAnsi="Franklin Gothic Book"/>
                <w:b/>
                <w:sz w:val="18"/>
                <w:szCs w:val="18"/>
              </w:rPr>
              <w:t>ESPALOIAK ETA PASABIDEAK PASATUZ ORUBEETARA IBILGAILUAK SARTZEA /</w:t>
            </w:r>
          </w:p>
          <w:p w:rsidR="006858B6" w:rsidRPr="000A34D7" w:rsidRDefault="006858B6" w:rsidP="00661B11">
            <w:pPr>
              <w:jc w:val="both"/>
              <w:rPr>
                <w:rFonts w:ascii="Franklin Gothic Book" w:hAnsi="Franklin Gothic Book"/>
                <w:b/>
                <w:sz w:val="18"/>
                <w:szCs w:val="18"/>
              </w:rPr>
            </w:pPr>
          </w:p>
          <w:p w:rsidR="006858B6" w:rsidRPr="000A34D7" w:rsidRDefault="003B3362" w:rsidP="006858B6">
            <w:pPr>
              <w:pStyle w:val="Textoindependiente3"/>
              <w:tabs>
                <w:tab w:val="left" w:pos="8788"/>
              </w:tabs>
              <w:ind w:right="-1"/>
              <w:rPr>
                <w:rFonts w:ascii="Franklin Gothic Book" w:hAnsi="Franklin Gothic Book"/>
                <w:b w:val="0"/>
                <w:sz w:val="18"/>
                <w:szCs w:val="18"/>
              </w:rPr>
            </w:pPr>
            <w:r w:rsidRPr="000A34D7">
              <w:rPr>
                <w:rFonts w:ascii="Franklin Gothic Book" w:hAnsi="Franklin Gothic Book"/>
                <w:b w:val="0"/>
                <w:sz w:val="18"/>
                <w:szCs w:val="18"/>
              </w:rPr>
              <w:t xml:space="preserve"> </w:t>
            </w:r>
            <w:r w:rsidRPr="000A34D7">
              <w:rPr>
                <w:rFonts w:ascii="Franklin Gothic Book" w:hAnsi="Franklin Gothic Book"/>
                <w:i/>
                <w:sz w:val="18"/>
                <w:szCs w:val="18"/>
              </w:rPr>
              <w:t>ENTRADA DE VEHICULOS AL INTERIOR DE LAS FINCAS A TRAVES DE LAS ACERAS y VADOS</w:t>
            </w:r>
          </w:p>
        </w:tc>
      </w:tr>
      <w:tr w:rsidR="002473D5" w:rsidTr="000A34D7">
        <w:trPr>
          <w:cantSplit/>
        </w:trPr>
        <w:tc>
          <w:tcPr>
            <w:tcW w:w="7158" w:type="dxa"/>
          </w:tcPr>
          <w:p w:rsidR="006858B6" w:rsidRPr="000A34D7" w:rsidRDefault="006858B6" w:rsidP="00661B11">
            <w:pPr>
              <w:jc w:val="both"/>
              <w:rPr>
                <w:rFonts w:ascii="Franklin Gothic Book" w:hAnsi="Franklin Gothic Book"/>
                <w:b/>
                <w:sz w:val="18"/>
                <w:szCs w:val="18"/>
              </w:rPr>
            </w:pPr>
          </w:p>
        </w:tc>
        <w:tc>
          <w:tcPr>
            <w:tcW w:w="3118" w:type="dxa"/>
          </w:tcPr>
          <w:p w:rsidR="006858B6" w:rsidRPr="000A34D7" w:rsidRDefault="003B3362" w:rsidP="00661B11">
            <w:pPr>
              <w:pStyle w:val="Ttulo2"/>
              <w:rPr>
                <w:rFonts w:ascii="Franklin Gothic Book" w:hAnsi="Franklin Gothic Book"/>
                <w:sz w:val="18"/>
                <w:szCs w:val="18"/>
              </w:rPr>
            </w:pPr>
            <w:r w:rsidRPr="000A34D7">
              <w:rPr>
                <w:rFonts w:ascii="Franklin Gothic Book" w:hAnsi="Franklin Gothic Book"/>
                <w:sz w:val="18"/>
                <w:szCs w:val="18"/>
              </w:rPr>
              <w:t>Euro / Euros</w:t>
            </w:r>
          </w:p>
        </w:tc>
      </w:tr>
      <w:tr w:rsidR="002473D5" w:rsidTr="000A34D7">
        <w:tc>
          <w:tcPr>
            <w:tcW w:w="10276" w:type="dxa"/>
            <w:gridSpan w:val="2"/>
            <w:tcBorders>
              <w:top w:val="single" w:sz="4" w:space="0" w:color="auto"/>
              <w:left w:val="single" w:sz="4" w:space="0" w:color="auto"/>
              <w:bottom w:val="dotted" w:sz="8" w:space="0" w:color="auto"/>
              <w:right w:val="single" w:sz="4" w:space="0" w:color="auto"/>
            </w:tcBorders>
          </w:tcPr>
          <w:p w:rsidR="006858B6" w:rsidRPr="000A34D7" w:rsidRDefault="006858B6" w:rsidP="00661B11">
            <w:pPr>
              <w:jc w:val="both"/>
              <w:rPr>
                <w:rFonts w:ascii="Franklin Gothic Book" w:hAnsi="Franklin Gothic Book"/>
                <w:b/>
                <w:sz w:val="18"/>
                <w:szCs w:val="18"/>
              </w:rPr>
            </w:pPr>
          </w:p>
        </w:tc>
      </w:tr>
      <w:tr w:rsidR="002473D5" w:rsidTr="000A34D7">
        <w:tblPrEx>
          <w:tblBorders>
            <w:top w:val="single" w:sz="6" w:space="0" w:color="auto"/>
            <w:left w:val="single" w:sz="6" w:space="0" w:color="auto"/>
            <w:bottom w:val="single" w:sz="6" w:space="0" w:color="auto"/>
            <w:right w:val="single" w:sz="6" w:space="0" w:color="auto"/>
            <w:insideH w:val="dotted" w:sz="8" w:space="0" w:color="auto"/>
            <w:insideV w:val="dotted" w:sz="8" w:space="0" w:color="auto"/>
          </w:tblBorders>
        </w:tblPrEx>
        <w:tc>
          <w:tcPr>
            <w:tcW w:w="7158" w:type="dxa"/>
          </w:tcPr>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Espaloi</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ibietatik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zehar</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finketara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ibilgailuak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sartzeko</w:t>
            </w:r>
            <w:proofErr w:type="spellEnd"/>
            <w:r w:rsidRPr="000A34D7">
              <w:rPr>
                <w:rFonts w:ascii="Franklin Gothic Book" w:hAnsi="Franklin Gothic Book"/>
                <w:sz w:val="18"/>
                <w:szCs w:val="18"/>
              </w:rPr>
              <w:t xml:space="preserve"> </w:t>
            </w:r>
          </w:p>
          <w:p w:rsidR="006858B6" w:rsidRPr="000A34D7" w:rsidRDefault="003B3362" w:rsidP="006858B6">
            <w:p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Ibilgailuko</w:t>
            </w:r>
            <w:proofErr w:type="spellEnd"/>
            <w:r w:rsidRPr="000A34D7">
              <w:rPr>
                <w:rFonts w:ascii="Franklin Gothic Book" w:hAnsi="Franklin Gothic Book"/>
                <w:sz w:val="18"/>
                <w:szCs w:val="18"/>
              </w:rPr>
              <w:t xml:space="preserve"> 5 </w:t>
            </w:r>
            <w:proofErr w:type="spellStart"/>
            <w:r w:rsidRPr="000A34D7">
              <w:rPr>
                <w:rFonts w:ascii="Franklin Gothic Book" w:hAnsi="Franklin Gothic Book"/>
                <w:sz w:val="18"/>
                <w:szCs w:val="18"/>
              </w:rPr>
              <w:t>ibilgailu</w:t>
            </w:r>
            <w:proofErr w:type="spellEnd"/>
            <w:r w:rsidRPr="000A34D7">
              <w:rPr>
                <w:rFonts w:ascii="Franklin Gothic Book" w:hAnsi="Franklin Gothic Book"/>
                <w:sz w:val="18"/>
                <w:szCs w:val="18"/>
              </w:rPr>
              <w:t xml:space="preserve"> arte  / </w:t>
            </w:r>
            <w:r w:rsidRPr="000A34D7">
              <w:rPr>
                <w:rFonts w:ascii="Franklin Gothic Book" w:hAnsi="Franklin Gothic Book"/>
                <w:i/>
                <w:sz w:val="18"/>
                <w:szCs w:val="18"/>
              </w:rPr>
              <w:t>Entrada de vehículos al interior de las fincas a través de las aceras y vados.  Por vehículo, hasta 5 vehículos</w:t>
            </w:r>
          </w:p>
        </w:tc>
        <w:tc>
          <w:tcPr>
            <w:tcW w:w="3118" w:type="dxa"/>
          </w:tcPr>
          <w:p w:rsidR="006858B6" w:rsidRPr="000A34D7" w:rsidRDefault="006858B6"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p>
          <w:p w:rsidR="006858B6" w:rsidRPr="000A34D7" w:rsidRDefault="003B3362" w:rsidP="00092D6C">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r w:rsidRPr="000A34D7">
              <w:rPr>
                <w:rFonts w:ascii="Franklin Gothic Book" w:hAnsi="Franklin Gothic Book"/>
                <w:sz w:val="18"/>
                <w:szCs w:val="18"/>
              </w:rPr>
              <w:t>22,</w:t>
            </w:r>
            <w:r w:rsidR="00092D6C">
              <w:rPr>
                <w:rFonts w:ascii="Franklin Gothic Book" w:hAnsi="Franklin Gothic Book"/>
                <w:sz w:val="18"/>
                <w:szCs w:val="18"/>
              </w:rPr>
              <w:t>46</w:t>
            </w:r>
          </w:p>
        </w:tc>
      </w:tr>
      <w:tr w:rsidR="002473D5" w:rsidTr="000A34D7">
        <w:tblPrEx>
          <w:tblBorders>
            <w:top w:val="single" w:sz="6" w:space="0" w:color="auto"/>
            <w:left w:val="single" w:sz="6" w:space="0" w:color="auto"/>
            <w:bottom w:val="single" w:sz="6" w:space="0" w:color="auto"/>
            <w:right w:val="single" w:sz="6" w:space="0" w:color="auto"/>
            <w:insideH w:val="dotted" w:sz="8" w:space="0" w:color="auto"/>
            <w:insideV w:val="dotted" w:sz="8" w:space="0" w:color="auto"/>
          </w:tblBorders>
        </w:tblPrEx>
        <w:tc>
          <w:tcPr>
            <w:tcW w:w="7158" w:type="dxa"/>
          </w:tcPr>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Ibilgailuen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sarrera</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Entrada de vehículos.</w:t>
            </w:r>
            <w:r w:rsidRPr="000A34D7">
              <w:rPr>
                <w:rFonts w:ascii="Franklin Gothic Book" w:hAnsi="Franklin Gothic Book"/>
                <w:sz w:val="18"/>
                <w:szCs w:val="18"/>
              </w:rPr>
              <w:t xml:space="preserve"> </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Ibilgailuko</w:t>
            </w:r>
            <w:proofErr w:type="spellEnd"/>
            <w:r w:rsidRPr="000A34D7">
              <w:rPr>
                <w:rFonts w:ascii="Franklin Gothic Book" w:hAnsi="Franklin Gothic Book"/>
                <w:sz w:val="18"/>
                <w:szCs w:val="18"/>
              </w:rPr>
              <w:t xml:space="preserve"> 5 </w:t>
            </w:r>
            <w:proofErr w:type="spellStart"/>
            <w:r w:rsidRPr="000A34D7">
              <w:rPr>
                <w:rFonts w:ascii="Franklin Gothic Book" w:hAnsi="Franklin Gothic Book"/>
                <w:sz w:val="18"/>
                <w:szCs w:val="18"/>
              </w:rPr>
              <w:t>ibilgailu</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baino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gehiago</w:t>
            </w:r>
            <w:proofErr w:type="spellEnd"/>
            <w:r w:rsidRPr="000A34D7">
              <w:rPr>
                <w:rFonts w:ascii="Franklin Gothic Book" w:hAnsi="Franklin Gothic Book"/>
                <w:sz w:val="18"/>
                <w:szCs w:val="18"/>
              </w:rPr>
              <w:t xml:space="preserve"> </w:t>
            </w:r>
            <w:r w:rsidR="00873534" w:rsidRPr="000A34D7">
              <w:rPr>
                <w:rFonts w:ascii="Franklin Gothic Book" w:hAnsi="Franklin Gothic Book"/>
                <w:sz w:val="18"/>
                <w:szCs w:val="18"/>
              </w:rPr>
              <w:t xml:space="preserve">(*) </w:t>
            </w:r>
            <w:r w:rsidRPr="000A34D7">
              <w:rPr>
                <w:rFonts w:ascii="Franklin Gothic Book" w:hAnsi="Franklin Gothic Book"/>
                <w:sz w:val="18"/>
                <w:szCs w:val="18"/>
              </w:rPr>
              <w:t xml:space="preserve">/ </w:t>
            </w:r>
            <w:r w:rsidRPr="000A34D7">
              <w:rPr>
                <w:rFonts w:ascii="Franklin Gothic Book" w:hAnsi="Franklin Gothic Book"/>
                <w:i/>
                <w:sz w:val="18"/>
                <w:szCs w:val="18"/>
              </w:rPr>
              <w:t>Por vehículo, más de 5 vehículos (*)</w:t>
            </w:r>
          </w:p>
        </w:tc>
        <w:tc>
          <w:tcPr>
            <w:tcW w:w="3118" w:type="dxa"/>
          </w:tcPr>
          <w:p w:rsidR="006858B6" w:rsidRPr="000A34D7" w:rsidRDefault="006858B6"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p>
          <w:p w:rsidR="006858B6" w:rsidRPr="000A34D7" w:rsidRDefault="003B3362" w:rsidP="00092D6C">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r w:rsidRPr="000A34D7">
              <w:rPr>
                <w:rFonts w:ascii="Franklin Gothic Book" w:hAnsi="Franklin Gothic Book"/>
                <w:sz w:val="18"/>
                <w:szCs w:val="18"/>
              </w:rPr>
              <w:t>11,</w:t>
            </w:r>
            <w:r w:rsidR="00092D6C">
              <w:rPr>
                <w:rFonts w:ascii="Franklin Gothic Book" w:hAnsi="Franklin Gothic Book"/>
                <w:sz w:val="18"/>
                <w:szCs w:val="18"/>
              </w:rPr>
              <w:t>23</w:t>
            </w:r>
          </w:p>
        </w:tc>
      </w:tr>
      <w:tr w:rsidR="002473D5" w:rsidTr="000A34D7">
        <w:tblPrEx>
          <w:tblBorders>
            <w:top w:val="single" w:sz="6" w:space="0" w:color="auto"/>
            <w:left w:val="single" w:sz="6" w:space="0" w:color="auto"/>
            <w:bottom w:val="single" w:sz="6" w:space="0" w:color="auto"/>
            <w:right w:val="single" w:sz="6" w:space="0" w:color="auto"/>
            <w:insideH w:val="dotted" w:sz="8" w:space="0" w:color="auto"/>
            <w:insideV w:val="dotted" w:sz="8" w:space="0" w:color="auto"/>
          </w:tblBorders>
        </w:tblPrEx>
        <w:tc>
          <w:tcPr>
            <w:tcW w:w="7158" w:type="dxa"/>
          </w:tcPr>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Ibiak</w:t>
            </w:r>
            <w:proofErr w:type="spellEnd"/>
            <w:r w:rsidRPr="000A34D7">
              <w:rPr>
                <w:rFonts w:ascii="Franklin Gothic Book" w:hAnsi="Franklin Gothic Book"/>
                <w:sz w:val="18"/>
                <w:szCs w:val="18"/>
              </w:rPr>
              <w:t xml:space="preserve">, metro </w:t>
            </w:r>
            <w:proofErr w:type="spellStart"/>
            <w:r w:rsidRPr="000A34D7">
              <w:rPr>
                <w:rFonts w:ascii="Franklin Gothic Book" w:hAnsi="Franklin Gothic Book"/>
                <w:sz w:val="18"/>
                <w:szCs w:val="18"/>
              </w:rPr>
              <w:t>linealeko</w:t>
            </w:r>
            <w:proofErr w:type="spellEnd"/>
            <w:r w:rsidRPr="000A34D7">
              <w:rPr>
                <w:rFonts w:ascii="Franklin Gothic Book" w:hAnsi="Franklin Gothic Book"/>
                <w:sz w:val="18"/>
                <w:szCs w:val="18"/>
              </w:rPr>
              <w:t>/</w:t>
            </w:r>
            <w:proofErr w:type="spellStart"/>
            <w:r w:rsidRPr="000A34D7">
              <w:rPr>
                <w:rFonts w:ascii="Franklin Gothic Book" w:hAnsi="Franklin Gothic Book"/>
                <w:sz w:val="18"/>
                <w:szCs w:val="18"/>
              </w:rPr>
              <w:t>urtea</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Vados, por metro lineal / año</w:t>
            </w:r>
            <w:r w:rsidRPr="000A34D7">
              <w:rPr>
                <w:rFonts w:ascii="Franklin Gothic Book" w:hAnsi="Franklin Gothic Book"/>
                <w:sz w:val="18"/>
                <w:szCs w:val="18"/>
              </w:rPr>
              <w:t xml:space="preserve">  </w:t>
            </w:r>
          </w:p>
          <w:p w:rsidR="006858B6" w:rsidRPr="000A34D7" w:rsidRDefault="003B3362" w:rsidP="006858B6">
            <w:pPr>
              <w:numPr>
                <w:ilvl w:val="0"/>
                <w:numId w:val="3"/>
              </w:num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  Zona 1</w:t>
            </w:r>
          </w:p>
          <w:p w:rsidR="006858B6" w:rsidRPr="000A34D7" w:rsidRDefault="003B3362" w:rsidP="006858B6">
            <w:pPr>
              <w:numPr>
                <w:ilvl w:val="0"/>
                <w:numId w:val="3"/>
              </w:num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 Zona 2</w:t>
            </w:r>
          </w:p>
          <w:p w:rsidR="006858B6" w:rsidRPr="000A34D7" w:rsidRDefault="003B3362" w:rsidP="006858B6">
            <w:pPr>
              <w:numPr>
                <w:ilvl w:val="0"/>
                <w:numId w:val="3"/>
              </w:num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 Zona 3</w:t>
            </w:r>
          </w:p>
          <w:p w:rsidR="006858B6" w:rsidRPr="000A34D7" w:rsidRDefault="003B3362" w:rsidP="006858B6">
            <w:pPr>
              <w:numPr>
                <w:ilvl w:val="0"/>
                <w:numId w:val="3"/>
              </w:numPr>
              <w:tabs>
                <w:tab w:val="left" w:pos="0"/>
                <w:tab w:val="left" w:pos="288"/>
                <w:tab w:val="left" w:pos="1728"/>
                <w:tab w:val="left" w:pos="2448"/>
                <w:tab w:val="left" w:pos="3168"/>
                <w:tab w:val="left" w:pos="3888"/>
                <w:tab w:val="left" w:pos="4608"/>
                <w:tab w:val="left" w:pos="5328"/>
                <w:tab w:val="left" w:pos="6048"/>
                <w:tab w:val="left" w:pos="6768"/>
              </w:tabs>
              <w:ind w:right="141"/>
              <w:jc w:val="both"/>
              <w:rPr>
                <w:rFonts w:ascii="Franklin Gothic Book" w:hAnsi="Franklin Gothic Book"/>
                <w:sz w:val="18"/>
                <w:szCs w:val="18"/>
              </w:rPr>
            </w:pP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 Zona 4</w:t>
            </w:r>
          </w:p>
        </w:tc>
        <w:tc>
          <w:tcPr>
            <w:tcW w:w="3118" w:type="dxa"/>
          </w:tcPr>
          <w:p w:rsidR="006858B6" w:rsidRPr="000A34D7" w:rsidRDefault="006858B6"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r w:rsidRPr="000A34D7">
              <w:rPr>
                <w:rFonts w:ascii="Franklin Gothic Book" w:hAnsi="Franklin Gothic Book"/>
                <w:sz w:val="18"/>
                <w:szCs w:val="18"/>
              </w:rPr>
              <w:t>21,</w:t>
            </w:r>
            <w:r w:rsidR="00092D6C">
              <w:rPr>
                <w:rFonts w:ascii="Franklin Gothic Book" w:hAnsi="Franklin Gothic Book"/>
                <w:sz w:val="18"/>
                <w:szCs w:val="18"/>
              </w:rPr>
              <w:t>48</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r w:rsidRPr="000A34D7">
              <w:rPr>
                <w:rFonts w:ascii="Franklin Gothic Book" w:hAnsi="Franklin Gothic Book"/>
                <w:sz w:val="18"/>
                <w:szCs w:val="18"/>
              </w:rPr>
              <w:t>21,</w:t>
            </w:r>
            <w:r w:rsidR="00092D6C">
              <w:rPr>
                <w:rFonts w:ascii="Franklin Gothic Book" w:hAnsi="Franklin Gothic Book"/>
                <w:sz w:val="18"/>
                <w:szCs w:val="18"/>
              </w:rPr>
              <w:t>48</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r w:rsidRPr="000A34D7">
              <w:rPr>
                <w:rFonts w:ascii="Franklin Gothic Book" w:hAnsi="Franklin Gothic Book"/>
                <w:sz w:val="18"/>
                <w:szCs w:val="18"/>
              </w:rPr>
              <w:t>17,</w:t>
            </w:r>
            <w:r w:rsidR="00092D6C">
              <w:rPr>
                <w:rFonts w:ascii="Franklin Gothic Book" w:hAnsi="Franklin Gothic Book"/>
                <w:sz w:val="18"/>
                <w:szCs w:val="18"/>
              </w:rPr>
              <w:t>18</w:t>
            </w:r>
          </w:p>
          <w:p w:rsidR="006858B6" w:rsidRPr="000A34D7" w:rsidRDefault="003B3362" w:rsidP="00092D6C">
            <w:pPr>
              <w:tabs>
                <w:tab w:val="left" w:pos="0"/>
                <w:tab w:val="left" w:pos="288"/>
                <w:tab w:val="left" w:pos="1728"/>
                <w:tab w:val="left" w:pos="2448"/>
                <w:tab w:val="left" w:pos="3168"/>
                <w:tab w:val="left" w:pos="3888"/>
                <w:tab w:val="left" w:pos="4608"/>
                <w:tab w:val="left" w:pos="5328"/>
                <w:tab w:val="left" w:pos="6048"/>
                <w:tab w:val="left" w:pos="6768"/>
              </w:tabs>
              <w:ind w:right="141"/>
              <w:jc w:val="right"/>
              <w:rPr>
                <w:rFonts w:ascii="Franklin Gothic Book" w:hAnsi="Franklin Gothic Book"/>
                <w:sz w:val="18"/>
                <w:szCs w:val="18"/>
              </w:rPr>
            </w:pPr>
            <w:r w:rsidRPr="000A34D7">
              <w:rPr>
                <w:rFonts w:ascii="Franklin Gothic Book" w:hAnsi="Franklin Gothic Book"/>
                <w:sz w:val="18"/>
                <w:szCs w:val="18"/>
              </w:rPr>
              <w:t>13,</w:t>
            </w:r>
            <w:r w:rsidR="00092D6C">
              <w:rPr>
                <w:rFonts w:ascii="Franklin Gothic Book" w:hAnsi="Franklin Gothic Book"/>
                <w:sz w:val="18"/>
                <w:szCs w:val="18"/>
              </w:rPr>
              <w:t>9</w:t>
            </w:r>
            <w:r w:rsidR="00780867" w:rsidRPr="000A34D7">
              <w:rPr>
                <w:rFonts w:ascii="Franklin Gothic Book" w:hAnsi="Franklin Gothic Book"/>
                <w:sz w:val="18"/>
                <w:szCs w:val="18"/>
              </w:rPr>
              <w:t>7</w:t>
            </w:r>
          </w:p>
        </w:tc>
      </w:tr>
      <w:tr w:rsidR="002473D5" w:rsidTr="000A34D7">
        <w:trPr>
          <w:cantSplit/>
        </w:trPr>
        <w:tc>
          <w:tcPr>
            <w:tcW w:w="7158" w:type="dxa"/>
            <w:tcBorders>
              <w:top w:val="dotted" w:sz="8" w:space="0" w:color="auto"/>
              <w:left w:val="single" w:sz="4" w:space="0" w:color="auto"/>
              <w:bottom w:val="single" w:sz="4" w:space="0" w:color="auto"/>
            </w:tcBorders>
          </w:tcPr>
          <w:p w:rsidR="006858B6" w:rsidRPr="000A34D7" w:rsidRDefault="006858B6" w:rsidP="00661B11">
            <w:pPr>
              <w:jc w:val="both"/>
              <w:rPr>
                <w:rFonts w:ascii="Franklin Gothic Book" w:hAnsi="Franklin Gothic Book"/>
                <w:sz w:val="18"/>
                <w:szCs w:val="18"/>
              </w:rPr>
            </w:pPr>
          </w:p>
        </w:tc>
        <w:tc>
          <w:tcPr>
            <w:tcW w:w="3118" w:type="dxa"/>
            <w:tcBorders>
              <w:top w:val="dotted" w:sz="8" w:space="0" w:color="auto"/>
              <w:left w:val="dotted" w:sz="8" w:space="0" w:color="auto"/>
              <w:bottom w:val="single" w:sz="4" w:space="0" w:color="auto"/>
              <w:right w:val="single" w:sz="4" w:space="0" w:color="auto"/>
            </w:tcBorders>
          </w:tcPr>
          <w:p w:rsidR="006858B6" w:rsidRPr="000A34D7" w:rsidRDefault="006858B6" w:rsidP="00661B11">
            <w:pPr>
              <w:ind w:right="214"/>
              <w:jc w:val="right"/>
              <w:rPr>
                <w:rFonts w:ascii="Franklin Gothic Book" w:hAnsi="Franklin Gothic Book"/>
                <w:sz w:val="18"/>
                <w:szCs w:val="18"/>
              </w:rPr>
            </w:pPr>
          </w:p>
        </w:tc>
      </w:tr>
      <w:tr w:rsidR="002473D5" w:rsidTr="000A34D7">
        <w:tc>
          <w:tcPr>
            <w:tcW w:w="10276" w:type="dxa"/>
            <w:gridSpan w:val="2"/>
          </w:tcPr>
          <w:p w:rsidR="006858B6" w:rsidRDefault="003B3362" w:rsidP="00661B11">
            <w:pPr>
              <w:jc w:val="right"/>
              <w:rPr>
                <w:rFonts w:ascii="Franklin Gothic Book" w:hAnsi="Franklin Gothic Book"/>
                <w:sz w:val="18"/>
                <w:szCs w:val="18"/>
              </w:rPr>
            </w:pPr>
            <w:r w:rsidRPr="000A34D7">
              <w:rPr>
                <w:rFonts w:ascii="Franklin Gothic Book" w:hAnsi="Franklin Gothic Book"/>
                <w:sz w:val="18"/>
                <w:szCs w:val="18"/>
              </w:rPr>
              <w:br w:type="page"/>
            </w:r>
          </w:p>
          <w:p w:rsidR="007145CE" w:rsidRPr="000A34D7" w:rsidRDefault="007145CE" w:rsidP="00661B11">
            <w:pPr>
              <w:jc w:val="right"/>
              <w:rPr>
                <w:rFonts w:ascii="Franklin Gothic Book" w:hAnsi="Franklin Gothic Book"/>
                <w:sz w:val="18"/>
                <w:szCs w:val="18"/>
              </w:rPr>
            </w:pPr>
          </w:p>
        </w:tc>
      </w:tr>
    </w:tbl>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2473D5" w:rsidTr="00C45D7E">
        <w:tc>
          <w:tcPr>
            <w:tcW w:w="5353" w:type="dxa"/>
          </w:tcPr>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b/>
                <w:sz w:val="18"/>
                <w:szCs w:val="18"/>
                <w:lang w:val="eu-ES"/>
              </w:rPr>
              <w:t>Tarifa aplikatzeko arauak.</w:t>
            </w: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1.- Garaje partikular edo kolektiboetara sartzeko izanez gero tarifa normala kobratuko da, hau da, %100a.</w:t>
            </w:r>
          </w:p>
          <w:p w:rsidR="009E2D7B" w:rsidRDefault="009E2D7B" w:rsidP="009E2D7B">
            <w:pPr>
              <w:jc w:val="both"/>
              <w:rPr>
                <w:rFonts w:ascii="Franklin Gothic Book" w:hAnsi="Franklin Gothic Book"/>
                <w:sz w:val="18"/>
                <w:szCs w:val="18"/>
              </w:rPr>
            </w:pPr>
          </w:p>
          <w:p w:rsidR="000A34D7" w:rsidRPr="000A34D7" w:rsidRDefault="000A34D7" w:rsidP="009E2D7B">
            <w:pPr>
              <w:jc w:val="both"/>
              <w:rPr>
                <w:rFonts w:ascii="Franklin Gothic Book" w:hAnsi="Franklin Gothic Book"/>
                <w:sz w:val="18"/>
                <w:szCs w:val="18"/>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lastRenderedPageBreak/>
              <w:t>2.- Zer automobil edo ibilgailu den ere kontuan izango da tasa kobratzeko orduan. Bi sailetakoak izango dira:</w:t>
            </w: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i</w:t>
            </w: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Lehenbiziko sailean legez 2.500 kg. baino gutxiagoko karga eramateko moduko ibilgailuak edo furgonetak izango dira.</w:t>
            </w:r>
          </w:p>
          <w:p w:rsidR="009E2D7B" w:rsidRPr="004102F7" w:rsidRDefault="009E2D7B" w:rsidP="009E2D7B">
            <w:pPr>
              <w:jc w:val="both"/>
              <w:rPr>
                <w:rFonts w:ascii="Franklin Gothic Book" w:hAnsi="Franklin Gothic Book"/>
                <w:sz w:val="18"/>
                <w:szCs w:val="18"/>
                <w:lang w:val="eu-ES"/>
              </w:rPr>
            </w:pP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ind w:right="-1"/>
              <w:jc w:val="both"/>
              <w:rPr>
                <w:rFonts w:ascii="Franklin Gothic Book" w:hAnsi="Franklin Gothic Book"/>
                <w:sz w:val="18"/>
                <w:szCs w:val="18"/>
                <w:lang w:val="eu-ES"/>
              </w:rPr>
            </w:pPr>
            <w:r w:rsidRPr="004102F7">
              <w:rPr>
                <w:rFonts w:ascii="Franklin Gothic Book" w:hAnsi="Franklin Gothic Book"/>
                <w:sz w:val="18"/>
                <w:szCs w:val="18"/>
                <w:lang w:val="eu-ES"/>
              </w:rPr>
              <w:t>Bigarren taldean merkantziak edo bidaiariak garraiatzeko ibilgailuak sartzen dira, baimendutako gehienezko karga 2500 kg baino gehiagokoa denean, kasu honetan aplikatu beharreko tasa ibilgailuak lokalera sartzeko espaloia zeharkatu behar dutenean %25 haziko da.</w:t>
            </w: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3.- Sarrera automobilak pasatzeko berariaz prestatuta (espaloiaren altuera jaitsita edo espaloiaren materiala aldatuta) duenak ere eskuarki ordaindu behar denaren %25 ordaindu behar du.</w:t>
            </w:r>
          </w:p>
          <w:p w:rsidR="009E2D7B" w:rsidRPr="004102F7" w:rsidRDefault="009E2D7B" w:rsidP="009E2D7B">
            <w:pPr>
              <w:jc w:val="both"/>
              <w:rPr>
                <w:rFonts w:ascii="Franklin Gothic Book" w:hAnsi="Franklin Gothic Book"/>
                <w:sz w:val="18"/>
                <w:szCs w:val="18"/>
                <w:lang w:val="eu-ES"/>
              </w:rPr>
            </w:pP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4.- Espaloia pasatu beharrik gabe sartzea, tarifaren erdi prezioa ordaindu behar da.</w:t>
            </w: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Espaloia jaitsita, materiala aldatuta edota samurrago sartzeko espaloia erabat kenduta egonez gero, espaloia aldatuta dagoela joko da.</w:t>
            </w:r>
          </w:p>
          <w:p w:rsidR="009E2D7B" w:rsidRPr="004102F7" w:rsidRDefault="009E2D7B" w:rsidP="009E2D7B">
            <w:pPr>
              <w:jc w:val="both"/>
              <w:rPr>
                <w:rFonts w:ascii="Franklin Gothic Book" w:hAnsi="Franklin Gothic Book"/>
                <w:sz w:val="18"/>
                <w:szCs w:val="18"/>
                <w:lang w:val="eu-ES"/>
              </w:rPr>
            </w:pP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Etxadiaren bukaeran, etxe ertzetan daudenak espaloirik gabeko sarreratzat joko dira. </w:t>
            </w:r>
          </w:p>
          <w:p w:rsidR="009E2D7B" w:rsidRPr="004102F7" w:rsidRDefault="009E2D7B"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5.- Kuota. Orube batean ate bat baino gehiago izanez gero, ate bakoitzak kuota bat, osoa, ordaindu beharko du, nahiz eta urte guztian egunero sarrera edo pasoa ibili ez. Hala, ate bat egoteak paso edo sarrera bat esanahi du edozein gauzatarako.</w:t>
            </w:r>
          </w:p>
          <w:p w:rsidR="009E2D7B" w:rsidRPr="004102F7" w:rsidRDefault="009E2D7B" w:rsidP="009E2D7B">
            <w:pPr>
              <w:jc w:val="both"/>
              <w:rPr>
                <w:rFonts w:ascii="Franklin Gothic Book" w:hAnsi="Franklin Gothic Book"/>
                <w:sz w:val="18"/>
                <w:szCs w:val="18"/>
                <w:lang w:val="eu-ES"/>
              </w:rPr>
            </w:pPr>
          </w:p>
          <w:p w:rsidR="000A34D7" w:rsidRPr="004102F7" w:rsidRDefault="000A34D7"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6.- Kuotak urtekoa hartuko du. Udalak, edozein moduz ere, badauka eskubidea (administrazio lana samurrago egiteko) hiru hilean behin edo egoki jotzen duen aldian behin kobratzeko kuota hau, beste zerga edo</w:t>
            </w:r>
            <w:r w:rsidR="00543069">
              <w:rPr>
                <w:rFonts w:ascii="Franklin Gothic Book" w:hAnsi="Franklin Gothic Book"/>
                <w:sz w:val="18"/>
                <w:szCs w:val="18"/>
                <w:lang w:val="eu-ES"/>
              </w:rPr>
              <w:t xml:space="preserve"> tasa batzuekin batera edo apar</w:t>
            </w:r>
            <w:r w:rsidRPr="004102F7">
              <w:rPr>
                <w:rFonts w:ascii="Franklin Gothic Book" w:hAnsi="Franklin Gothic Book"/>
                <w:sz w:val="18"/>
                <w:szCs w:val="18"/>
                <w:lang w:val="eu-ES"/>
              </w:rPr>
              <w:t>te.</w:t>
            </w:r>
          </w:p>
          <w:p w:rsidR="009E2D7B" w:rsidRPr="004102F7" w:rsidRDefault="009E2D7B" w:rsidP="009E2D7B">
            <w:pPr>
              <w:jc w:val="both"/>
              <w:rPr>
                <w:rFonts w:ascii="Franklin Gothic Book" w:hAnsi="Franklin Gothic Book"/>
                <w:sz w:val="18"/>
                <w:szCs w:val="18"/>
                <w:lang w:val="eu-ES"/>
              </w:rPr>
            </w:pPr>
          </w:p>
          <w:p w:rsidR="000A34D7" w:rsidRPr="004102F7" w:rsidRDefault="000A34D7" w:rsidP="009E2D7B">
            <w:pPr>
              <w:jc w:val="both"/>
              <w:rPr>
                <w:rFonts w:ascii="Franklin Gothic Book" w:hAnsi="Franklin Gothic Book"/>
                <w:sz w:val="18"/>
                <w:szCs w:val="18"/>
                <w:lang w:val="eu-ES"/>
              </w:rPr>
            </w:pPr>
          </w:p>
          <w:p w:rsidR="009E2D7B" w:rsidRPr="004102F7" w:rsidRDefault="003B3362" w:rsidP="009E2D7B">
            <w:pPr>
              <w:jc w:val="both"/>
              <w:rPr>
                <w:rFonts w:ascii="Franklin Gothic Book" w:hAnsi="Franklin Gothic Book"/>
                <w:sz w:val="18"/>
                <w:szCs w:val="18"/>
                <w:lang w:val="eu-ES"/>
              </w:rPr>
            </w:pPr>
            <w:r w:rsidRPr="004102F7">
              <w:rPr>
                <w:rFonts w:ascii="Franklin Gothic Book" w:hAnsi="Franklin Gothic Book"/>
                <w:sz w:val="18"/>
                <w:szCs w:val="18"/>
                <w:lang w:val="eu-ES"/>
              </w:rPr>
              <w:t>7.- Zenbat automobil diren erabakitzeko garajeak kabitzen dituenak kontatuko dira.</w:t>
            </w:r>
          </w:p>
          <w:p w:rsidR="009E2D7B" w:rsidRPr="004102F7" w:rsidRDefault="009E2D7B" w:rsidP="009E2D7B">
            <w:pPr>
              <w:jc w:val="both"/>
              <w:rPr>
                <w:rFonts w:ascii="Franklin Gothic Book" w:hAnsi="Franklin Gothic Book"/>
                <w:sz w:val="18"/>
                <w:szCs w:val="18"/>
                <w:lang w:val="eu-ES"/>
              </w:rPr>
            </w:pPr>
          </w:p>
          <w:p w:rsidR="009E2D7B" w:rsidRPr="000A34D7" w:rsidRDefault="003B3362" w:rsidP="009E2D7B">
            <w:pPr>
              <w:jc w:val="both"/>
              <w:rPr>
                <w:rFonts w:ascii="Franklin Gothic Book" w:hAnsi="Franklin Gothic Book"/>
                <w:sz w:val="18"/>
                <w:szCs w:val="18"/>
              </w:rPr>
            </w:pPr>
            <w:r w:rsidRPr="004102F7">
              <w:rPr>
                <w:rFonts w:ascii="Franklin Gothic Book" w:hAnsi="Franklin Gothic Book"/>
                <w:sz w:val="18"/>
                <w:szCs w:val="18"/>
                <w:lang w:val="eu-ES"/>
              </w:rPr>
              <w:t>8.- Pasabidearen edo ibiaren titu</w:t>
            </w:r>
            <w:r w:rsidR="00543069">
              <w:rPr>
                <w:rFonts w:ascii="Franklin Gothic Book" w:hAnsi="Franklin Gothic Book"/>
                <w:sz w:val="18"/>
                <w:szCs w:val="18"/>
                <w:lang w:val="eu-ES"/>
              </w:rPr>
              <w:t>la</w:t>
            </w:r>
            <w:r w:rsidRPr="004102F7">
              <w:rPr>
                <w:rFonts w:ascii="Franklin Gothic Book" w:hAnsi="Franklin Gothic Book"/>
                <w:sz w:val="18"/>
                <w:szCs w:val="18"/>
                <w:lang w:val="eu-ES"/>
              </w:rPr>
              <w:t>rrak, berriz, derrigor jarri behar du uda</w:t>
            </w:r>
            <w:r w:rsidR="00543069">
              <w:rPr>
                <w:rFonts w:ascii="Franklin Gothic Book" w:hAnsi="Franklin Gothic Book"/>
                <w:sz w:val="18"/>
                <w:szCs w:val="18"/>
                <w:lang w:val="eu-ES"/>
              </w:rPr>
              <w:t xml:space="preserve">lak emandako seinalea, udalak </w:t>
            </w:r>
            <w:r w:rsidRPr="004102F7">
              <w:rPr>
                <w:rFonts w:ascii="Franklin Gothic Book" w:hAnsi="Franklin Gothic Book"/>
                <w:sz w:val="18"/>
                <w:szCs w:val="18"/>
                <w:lang w:val="eu-ES"/>
              </w:rPr>
              <w:t>ordaindu eta gero jasoko duena.</w:t>
            </w:r>
          </w:p>
          <w:p w:rsidR="009E2D7B" w:rsidRPr="000A34D7" w:rsidRDefault="009E2D7B" w:rsidP="009E2D7B">
            <w:pPr>
              <w:jc w:val="both"/>
              <w:rPr>
                <w:rFonts w:ascii="Franklin Gothic Book" w:hAnsi="Franklin Gothic Book"/>
                <w:sz w:val="18"/>
                <w:szCs w:val="18"/>
              </w:rPr>
            </w:pPr>
          </w:p>
          <w:p w:rsidR="009E2D7B" w:rsidRPr="000A34D7" w:rsidRDefault="003B3362" w:rsidP="0078608E">
            <w:pPr>
              <w:ind w:right="-1"/>
              <w:jc w:val="both"/>
              <w:rPr>
                <w:rFonts w:ascii="Franklin Gothic Book" w:hAnsi="Franklin Gothic Book"/>
                <w:b/>
                <w:sz w:val="18"/>
                <w:szCs w:val="18"/>
              </w:rPr>
            </w:pPr>
            <w:r w:rsidRPr="000A34D7">
              <w:rPr>
                <w:rFonts w:ascii="Franklin Gothic Book" w:hAnsi="Franklin Gothic Book"/>
                <w:sz w:val="18"/>
                <w:szCs w:val="18"/>
                <w:lang w:val="eu-ES"/>
              </w:rPr>
              <w:t xml:space="preserve">(*) Bost ibilgailu baino gehiago </w:t>
            </w:r>
            <w:r w:rsidR="00A32CB6" w:rsidRPr="000A34D7">
              <w:rPr>
                <w:rFonts w:ascii="Franklin Gothic Book" w:hAnsi="Franklin Gothic Book"/>
                <w:sz w:val="18"/>
                <w:szCs w:val="18"/>
                <w:lang w:val="eu-ES"/>
              </w:rPr>
              <w:t>ego</w:t>
            </w:r>
            <w:r w:rsidR="0078608E">
              <w:rPr>
                <w:rFonts w:ascii="Franklin Gothic Book" w:hAnsi="Franklin Gothic Book"/>
                <w:sz w:val="18"/>
                <w:szCs w:val="18"/>
                <w:lang w:val="eu-ES"/>
              </w:rPr>
              <w:t>nez gero, lehenengo bostek 22,46</w:t>
            </w:r>
            <w:r w:rsidRPr="000A34D7">
              <w:rPr>
                <w:rFonts w:ascii="Franklin Gothic Book" w:hAnsi="Franklin Gothic Book"/>
                <w:sz w:val="18"/>
                <w:szCs w:val="18"/>
                <w:lang w:val="eu-ES"/>
              </w:rPr>
              <w:t xml:space="preserve"> euro ordaindu beharko dituzte ibilgailuko eta gainerakoek 1</w:t>
            </w:r>
            <w:r w:rsidR="0078608E">
              <w:rPr>
                <w:rFonts w:ascii="Franklin Gothic Book" w:hAnsi="Franklin Gothic Book"/>
                <w:sz w:val="18"/>
                <w:szCs w:val="18"/>
                <w:lang w:val="eu-ES"/>
              </w:rPr>
              <w:t>1</w:t>
            </w:r>
            <w:r w:rsidR="00A32CB6" w:rsidRPr="000A34D7">
              <w:rPr>
                <w:rFonts w:ascii="Franklin Gothic Book" w:hAnsi="Franklin Gothic Book"/>
                <w:sz w:val="18"/>
                <w:szCs w:val="18"/>
                <w:lang w:val="eu-ES"/>
              </w:rPr>
              <w:t>,</w:t>
            </w:r>
            <w:r w:rsidR="0078608E">
              <w:rPr>
                <w:rFonts w:ascii="Franklin Gothic Book" w:hAnsi="Franklin Gothic Book"/>
                <w:sz w:val="18"/>
                <w:szCs w:val="18"/>
                <w:lang w:val="eu-ES"/>
              </w:rPr>
              <w:t>23</w:t>
            </w:r>
            <w:r w:rsidRPr="000A34D7">
              <w:rPr>
                <w:rFonts w:ascii="Franklin Gothic Book" w:hAnsi="Franklin Gothic Book"/>
                <w:sz w:val="18"/>
                <w:szCs w:val="18"/>
                <w:lang w:val="eu-ES"/>
              </w:rPr>
              <w:t xml:space="preserve"> euro ibilgailuko.</w:t>
            </w:r>
            <w:r w:rsidRPr="000A34D7">
              <w:rPr>
                <w:rFonts w:ascii="Franklin Gothic Book" w:hAnsi="Franklin Gothic Book"/>
                <w:sz w:val="18"/>
                <w:szCs w:val="18"/>
              </w:rPr>
              <w:t xml:space="preserve"> </w:t>
            </w:r>
          </w:p>
        </w:tc>
        <w:tc>
          <w:tcPr>
            <w:tcW w:w="4961" w:type="dxa"/>
          </w:tcPr>
          <w:p w:rsidR="009E2D7B" w:rsidRPr="000A34D7" w:rsidRDefault="003B3362" w:rsidP="006858B6">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b/>
                <w:sz w:val="18"/>
                <w:szCs w:val="18"/>
              </w:rPr>
            </w:pPr>
            <w:r w:rsidRPr="000A34D7">
              <w:rPr>
                <w:rFonts w:ascii="Franklin Gothic Book" w:hAnsi="Franklin Gothic Book"/>
                <w:b/>
                <w:sz w:val="18"/>
                <w:szCs w:val="18"/>
              </w:rPr>
              <w:lastRenderedPageBreak/>
              <w:t>Normas de aplicación de la tarifa.</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1.- Cuando éstas sean con destino a garajes particulares individuales o colectivos, la tarifa a aplicar será la normal o del 100%.</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lastRenderedPageBreak/>
              <w:t>2.- Se tendrá en cuenta también clases de vehículos para los que se solicita la entrada. A efectos de la aplicación de éste impuesto se clasifican en dos grupos:</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El grupo primero que comprenderá los turismos, furgonetas, y demás vehículos de transporte cuya carga máxima autorizada no rebase los 2.500.- kilos.</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El grupo segundo en el que se incluirán aquellos vehículos de transporte de mercancías o de viajeros cuya carga máxima autorizada rebase los 2.500.- kilos, en cuyo caso la tasa a aplicar respecto al señalado por el acceso de vehículos al local atravesando la acera se verá incrementado en un 25%.</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3.- Las entradas que tengan especial acondicionamiento con rebaje del pavimento o cambio de materiales sufrirán un incremento del 25% en el concepto correspondiente al que se fija por el acceso al local atravesando la acera.</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 xml:space="preserve">4.- Entrada sin atravesar acera. </w:t>
            </w:r>
            <w:r w:rsidR="00116F2B" w:rsidRPr="000A34D7">
              <w:rPr>
                <w:rFonts w:ascii="Franklin Gothic Book" w:hAnsi="Franklin Gothic Book"/>
                <w:sz w:val="18"/>
                <w:szCs w:val="18"/>
              </w:rPr>
              <w:t xml:space="preserve">Deberá abonar el  50% </w:t>
            </w:r>
            <w:r w:rsidRPr="000A34D7">
              <w:rPr>
                <w:rFonts w:ascii="Franklin Gothic Book" w:hAnsi="Franklin Gothic Book"/>
                <w:sz w:val="18"/>
                <w:szCs w:val="18"/>
              </w:rPr>
              <w:t>de la tarifa.</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Por acera anormal se entenderá la que tenga especial acondicionamiento con rebaje del pavimento, cambio de materiales o interrupción total de la acera para facilitar la entrada.</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Se considerará entrada sin acera las situadas en las esquinas de los edificios, al final de la manzana.</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 xml:space="preserve">5.- Cuota por el acceso. En el caso de que en la misma finca existan más de una puerta, las cuotas se girarán por cada uno de los accesos siempre </w:t>
            </w:r>
            <w:r w:rsidR="00543069">
              <w:rPr>
                <w:rFonts w:ascii="Franklin Gothic Book" w:hAnsi="Franklin Gothic Book"/>
                <w:sz w:val="18"/>
                <w:szCs w:val="18"/>
              </w:rPr>
              <w:t>que su utilización se realice au</w:t>
            </w:r>
            <w:r w:rsidRPr="000A34D7">
              <w:rPr>
                <w:rFonts w:ascii="Franklin Gothic Book" w:hAnsi="Franklin Gothic Book"/>
                <w:sz w:val="18"/>
                <w:szCs w:val="18"/>
              </w:rPr>
              <w:t>n cuando sea temporalmente, y se considerará como otra entrada a todos los efectos.</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6.- Las cuotas serán anuales. De cualquier forma, el Ayuntamiento tendrá la facultad, en orden a agilizar la gestión administrativa, de realizar el cobro trimestralmente o con cualquier otra cadencia, junto o separadamente a recibos ya existentes.</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7.- Para determinar el número de vehículos se tomará el dato de la capacidad de vehículos del garaje.</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8.- El titular del vado estará obligado a colocar la placa de vado que le entregue el Ayuntamiento, previo abono del costo suplido.</w:t>
            </w:r>
          </w:p>
          <w:p w:rsidR="009E2D7B" w:rsidRPr="000A34D7" w:rsidRDefault="009E2D7B" w:rsidP="009E2D7B">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9E2D7B" w:rsidRPr="000A34D7" w:rsidRDefault="003B3362" w:rsidP="0078608E">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b/>
                <w:sz w:val="18"/>
                <w:szCs w:val="18"/>
              </w:rPr>
            </w:pPr>
            <w:r w:rsidRPr="000A34D7">
              <w:rPr>
                <w:rFonts w:ascii="Franklin Gothic Book" w:hAnsi="Franklin Gothic Book"/>
                <w:sz w:val="18"/>
                <w:szCs w:val="18"/>
              </w:rPr>
              <w:t>(*) Cuando haya más de cinco vehículo</w:t>
            </w:r>
            <w:r w:rsidR="00A32CB6" w:rsidRPr="000A34D7">
              <w:rPr>
                <w:rFonts w:ascii="Franklin Gothic Book" w:hAnsi="Franklin Gothic Book"/>
                <w:sz w:val="18"/>
                <w:szCs w:val="18"/>
              </w:rPr>
              <w:t>s, los cinco primeros pagarán 22,</w:t>
            </w:r>
            <w:r w:rsidR="0078608E">
              <w:rPr>
                <w:rFonts w:ascii="Franklin Gothic Book" w:hAnsi="Franklin Gothic Book"/>
                <w:sz w:val="18"/>
                <w:szCs w:val="18"/>
              </w:rPr>
              <w:t>46</w:t>
            </w:r>
            <w:r w:rsidRPr="000A34D7">
              <w:rPr>
                <w:rFonts w:ascii="Franklin Gothic Book" w:hAnsi="Franklin Gothic Book"/>
                <w:sz w:val="18"/>
                <w:szCs w:val="18"/>
              </w:rPr>
              <w:t xml:space="preserve"> euros por vehículo y los restantes 1</w:t>
            </w:r>
            <w:r w:rsidR="0078608E">
              <w:rPr>
                <w:rFonts w:ascii="Franklin Gothic Book" w:hAnsi="Franklin Gothic Book"/>
                <w:sz w:val="18"/>
                <w:szCs w:val="18"/>
              </w:rPr>
              <w:t>1</w:t>
            </w:r>
            <w:r w:rsidRPr="000A34D7">
              <w:rPr>
                <w:rFonts w:ascii="Franklin Gothic Book" w:hAnsi="Franklin Gothic Book"/>
                <w:sz w:val="18"/>
                <w:szCs w:val="18"/>
              </w:rPr>
              <w:t>,</w:t>
            </w:r>
            <w:r w:rsidR="0078608E">
              <w:rPr>
                <w:rFonts w:ascii="Franklin Gothic Book" w:hAnsi="Franklin Gothic Book"/>
                <w:sz w:val="18"/>
                <w:szCs w:val="18"/>
              </w:rPr>
              <w:t>23</w:t>
            </w:r>
            <w:r w:rsidR="006475E3" w:rsidRPr="000A34D7">
              <w:rPr>
                <w:rFonts w:ascii="Franklin Gothic Book" w:hAnsi="Franklin Gothic Book"/>
                <w:sz w:val="18"/>
                <w:szCs w:val="18"/>
              </w:rPr>
              <w:t xml:space="preserve"> </w:t>
            </w:r>
            <w:r w:rsidRPr="000A34D7">
              <w:rPr>
                <w:rFonts w:ascii="Franklin Gothic Book" w:hAnsi="Franklin Gothic Book"/>
                <w:sz w:val="18"/>
                <w:szCs w:val="18"/>
              </w:rPr>
              <w:t>euros por vehículo</w:t>
            </w:r>
          </w:p>
        </w:tc>
      </w:tr>
    </w:tbl>
    <w:p w:rsidR="006858B6" w:rsidRPr="000A34D7" w:rsidRDefault="006858B6" w:rsidP="006858B6">
      <w:pPr>
        <w:jc w:val="both"/>
        <w:rPr>
          <w:rFonts w:ascii="Franklin Gothic Book" w:hAnsi="Franklin Gothic Book"/>
          <w:sz w:val="18"/>
          <w:szCs w:val="18"/>
        </w:rPr>
      </w:pPr>
    </w:p>
    <w:tbl>
      <w:tblPr>
        <w:tblW w:w="10276" w:type="dxa"/>
        <w:tblLayout w:type="fixed"/>
        <w:tblCellMar>
          <w:left w:w="70" w:type="dxa"/>
          <w:right w:w="70" w:type="dxa"/>
        </w:tblCellMar>
        <w:tblLook w:val="0000" w:firstRow="0" w:lastRow="0" w:firstColumn="0" w:lastColumn="0" w:noHBand="0" w:noVBand="0"/>
      </w:tblPr>
      <w:tblGrid>
        <w:gridCol w:w="6874"/>
        <w:gridCol w:w="3402"/>
      </w:tblGrid>
      <w:tr w:rsidR="002473D5" w:rsidTr="000A34D7">
        <w:tc>
          <w:tcPr>
            <w:tcW w:w="10276" w:type="dxa"/>
            <w:gridSpan w:val="2"/>
            <w:shd w:val="pct10" w:color="auto" w:fill="auto"/>
          </w:tcPr>
          <w:p w:rsidR="006858B6" w:rsidRPr="000A34D7" w:rsidRDefault="003B3362" w:rsidP="007E2F06">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425"/>
              <w:jc w:val="center"/>
              <w:rPr>
                <w:rFonts w:ascii="Franklin Gothic Book" w:hAnsi="Franklin Gothic Book"/>
                <w:b/>
                <w:sz w:val="18"/>
                <w:szCs w:val="18"/>
              </w:rPr>
            </w:pPr>
            <w:r w:rsidRPr="000A34D7">
              <w:rPr>
                <w:rFonts w:ascii="Franklin Gothic Book" w:hAnsi="Franklin Gothic Book"/>
                <w:b/>
                <w:sz w:val="18"/>
                <w:szCs w:val="18"/>
              </w:rPr>
              <w:t xml:space="preserve">ZAMALANETARAKO EMAKIDA BEREZIAK </w:t>
            </w:r>
            <w:r w:rsidR="00661B11" w:rsidRPr="000A34D7">
              <w:rPr>
                <w:rFonts w:ascii="Franklin Gothic Book" w:hAnsi="Franklin Gothic Book"/>
                <w:b/>
                <w:sz w:val="18"/>
                <w:szCs w:val="18"/>
              </w:rPr>
              <w:t xml:space="preserve">/ </w:t>
            </w:r>
            <w:r w:rsidR="00661B11" w:rsidRPr="000A34D7">
              <w:rPr>
                <w:rFonts w:ascii="Franklin Gothic Book" w:hAnsi="Franklin Gothic Book"/>
                <w:b/>
                <w:i/>
                <w:sz w:val="18"/>
                <w:szCs w:val="18"/>
              </w:rPr>
              <w:t>CONCESIONES ESPECIALES CARGA Y DESCARGA</w:t>
            </w:r>
            <w:r w:rsidR="007E2F06" w:rsidRPr="000A34D7">
              <w:rPr>
                <w:rFonts w:ascii="Franklin Gothic Book" w:hAnsi="Franklin Gothic Book"/>
                <w:b/>
                <w:i/>
                <w:sz w:val="18"/>
                <w:szCs w:val="18"/>
              </w:rPr>
              <w:t xml:space="preserve"> </w:t>
            </w:r>
          </w:p>
        </w:tc>
      </w:tr>
      <w:tr w:rsidR="002473D5" w:rsidTr="000A34D7">
        <w:trPr>
          <w:cantSplit/>
        </w:trPr>
        <w:tc>
          <w:tcPr>
            <w:tcW w:w="6874" w:type="dxa"/>
          </w:tcPr>
          <w:p w:rsidR="006858B6" w:rsidRPr="000A34D7" w:rsidRDefault="006858B6" w:rsidP="00661B11">
            <w:pPr>
              <w:jc w:val="both"/>
              <w:rPr>
                <w:rFonts w:ascii="Franklin Gothic Book" w:hAnsi="Franklin Gothic Book"/>
                <w:b/>
                <w:sz w:val="18"/>
                <w:szCs w:val="18"/>
              </w:rPr>
            </w:pPr>
          </w:p>
        </w:tc>
        <w:tc>
          <w:tcPr>
            <w:tcW w:w="3402" w:type="dxa"/>
          </w:tcPr>
          <w:p w:rsidR="006858B6" w:rsidRPr="000A34D7" w:rsidRDefault="003B3362" w:rsidP="00661B11">
            <w:pPr>
              <w:pStyle w:val="Ttulo2"/>
              <w:rPr>
                <w:rFonts w:ascii="Franklin Gothic Book" w:hAnsi="Franklin Gothic Book"/>
                <w:sz w:val="18"/>
                <w:szCs w:val="18"/>
                <w:u w:val="none"/>
              </w:rPr>
            </w:pPr>
            <w:r w:rsidRPr="000A34D7">
              <w:rPr>
                <w:rFonts w:ascii="Franklin Gothic Book" w:hAnsi="Franklin Gothic Book"/>
                <w:sz w:val="18"/>
                <w:szCs w:val="18"/>
              </w:rPr>
              <w:t xml:space="preserve">Euro / </w:t>
            </w:r>
            <w:r w:rsidRPr="000A34D7">
              <w:rPr>
                <w:rFonts w:ascii="Franklin Gothic Book" w:hAnsi="Franklin Gothic Book"/>
                <w:i/>
                <w:sz w:val="18"/>
                <w:szCs w:val="18"/>
              </w:rPr>
              <w:t>Euros</w:t>
            </w:r>
          </w:p>
        </w:tc>
      </w:tr>
      <w:tr w:rsidR="002473D5" w:rsidTr="000A34D7">
        <w:tc>
          <w:tcPr>
            <w:tcW w:w="10276" w:type="dxa"/>
            <w:gridSpan w:val="2"/>
            <w:tcBorders>
              <w:top w:val="single" w:sz="4" w:space="0" w:color="auto"/>
              <w:left w:val="single" w:sz="4" w:space="0" w:color="auto"/>
              <w:bottom w:val="dotted" w:sz="8" w:space="0" w:color="auto"/>
              <w:right w:val="single" w:sz="4" w:space="0" w:color="auto"/>
            </w:tcBorders>
          </w:tcPr>
          <w:p w:rsidR="006858B6" w:rsidRPr="000A34D7" w:rsidRDefault="003B3362" w:rsidP="00661B11">
            <w:pPr>
              <w:rPr>
                <w:rFonts w:ascii="Franklin Gothic Book" w:hAnsi="Franklin Gothic Book"/>
                <w:b/>
                <w:sz w:val="18"/>
                <w:szCs w:val="18"/>
              </w:rPr>
            </w:pPr>
            <w:r w:rsidRPr="000A34D7">
              <w:rPr>
                <w:rFonts w:ascii="Franklin Gothic Book" w:hAnsi="Franklin Gothic Book"/>
                <w:b/>
                <w:sz w:val="18"/>
                <w:szCs w:val="18"/>
              </w:rPr>
              <w:t xml:space="preserve">1 </w:t>
            </w:r>
            <w:proofErr w:type="spellStart"/>
            <w:r w:rsidRPr="000A34D7">
              <w:rPr>
                <w:rFonts w:ascii="Franklin Gothic Book" w:hAnsi="Franklin Gothic Book"/>
                <w:b/>
                <w:sz w:val="18"/>
                <w:szCs w:val="18"/>
              </w:rPr>
              <w:t>eremua</w:t>
            </w:r>
            <w:proofErr w:type="spellEnd"/>
            <w:r w:rsidRPr="000A34D7">
              <w:rPr>
                <w:rFonts w:ascii="Franklin Gothic Book" w:hAnsi="Franklin Gothic Book"/>
                <w:b/>
                <w:sz w:val="18"/>
                <w:szCs w:val="18"/>
              </w:rPr>
              <w:t xml:space="preserve"> </w:t>
            </w:r>
            <w:r w:rsidR="00661B11" w:rsidRPr="000A34D7">
              <w:rPr>
                <w:rFonts w:ascii="Franklin Gothic Book" w:hAnsi="Franklin Gothic Book"/>
                <w:b/>
                <w:sz w:val="18"/>
                <w:szCs w:val="18"/>
              </w:rPr>
              <w:t xml:space="preserve">/ </w:t>
            </w:r>
            <w:r w:rsidR="00661B11" w:rsidRPr="000A34D7">
              <w:rPr>
                <w:rFonts w:ascii="Franklin Gothic Book" w:hAnsi="Franklin Gothic Book"/>
                <w:b/>
                <w:i/>
                <w:sz w:val="18"/>
                <w:szCs w:val="18"/>
              </w:rPr>
              <w:t>Zona 1</w:t>
            </w:r>
          </w:p>
        </w:tc>
      </w:tr>
      <w:tr w:rsidR="002473D5" w:rsidTr="000A34D7">
        <w:trPr>
          <w:cantSplit/>
        </w:trPr>
        <w:tc>
          <w:tcPr>
            <w:tcW w:w="6874"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metro </w:t>
            </w:r>
            <w:proofErr w:type="spellStart"/>
            <w:r w:rsidRPr="000A34D7">
              <w:rPr>
                <w:rFonts w:ascii="Franklin Gothic Book" w:hAnsi="Franklin Gothic Book"/>
                <w:sz w:val="18"/>
                <w:szCs w:val="18"/>
              </w:rPr>
              <w:t>linealagatik</w:t>
            </w:r>
            <w:proofErr w:type="spellEnd"/>
            <w:r w:rsidR="00661B11" w:rsidRPr="000A34D7">
              <w:rPr>
                <w:rFonts w:ascii="Franklin Gothic Book" w:hAnsi="Franklin Gothic Book"/>
                <w:sz w:val="18"/>
                <w:szCs w:val="18"/>
              </w:rPr>
              <w:t xml:space="preserve"> / </w:t>
            </w:r>
            <w:r w:rsidR="00661B11" w:rsidRPr="000A34D7">
              <w:rPr>
                <w:rFonts w:ascii="Franklin Gothic Book" w:hAnsi="Franklin Gothic Book"/>
                <w:i/>
                <w:sz w:val="18"/>
                <w:szCs w:val="18"/>
              </w:rPr>
              <w:t>Ocupación por metro lineal.</w:t>
            </w:r>
            <w:r w:rsidR="00661B11" w:rsidRPr="000A34D7">
              <w:rPr>
                <w:rFonts w:ascii="Franklin Gothic Book" w:hAnsi="Franklin Gothic Book"/>
                <w:sz w:val="18"/>
                <w:szCs w:val="18"/>
              </w:rPr>
              <w:t xml:space="preserve">  </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3B3362" w:rsidP="007A5C9C">
            <w:pPr>
              <w:ind w:right="214"/>
              <w:jc w:val="right"/>
              <w:rPr>
                <w:rFonts w:ascii="Franklin Gothic Book" w:hAnsi="Franklin Gothic Book"/>
                <w:sz w:val="18"/>
                <w:szCs w:val="18"/>
              </w:rPr>
            </w:pPr>
            <w:r w:rsidRPr="000A34D7">
              <w:rPr>
                <w:rFonts w:ascii="Franklin Gothic Book" w:hAnsi="Franklin Gothic Book"/>
                <w:sz w:val="18"/>
                <w:szCs w:val="18"/>
              </w:rPr>
              <w:t>2</w:t>
            </w:r>
            <w:r w:rsidR="007A5C9C" w:rsidRPr="000A34D7">
              <w:rPr>
                <w:rFonts w:ascii="Franklin Gothic Book" w:hAnsi="Franklin Gothic Book"/>
                <w:sz w:val="18"/>
                <w:szCs w:val="18"/>
              </w:rPr>
              <w:t>2</w:t>
            </w:r>
            <w:r w:rsidRPr="000A34D7">
              <w:rPr>
                <w:rFonts w:ascii="Franklin Gothic Book" w:hAnsi="Franklin Gothic Book"/>
                <w:sz w:val="18"/>
                <w:szCs w:val="18"/>
              </w:rPr>
              <w:t>,</w:t>
            </w:r>
            <w:r w:rsidR="001F20D2">
              <w:rPr>
                <w:rFonts w:ascii="Franklin Gothic Book" w:hAnsi="Franklin Gothic Book"/>
                <w:sz w:val="18"/>
                <w:szCs w:val="18"/>
              </w:rPr>
              <w:t>86</w:t>
            </w:r>
          </w:p>
        </w:tc>
      </w:tr>
      <w:tr w:rsidR="002473D5" w:rsidTr="000A34D7">
        <w:trPr>
          <w:cantSplit/>
        </w:trPr>
        <w:tc>
          <w:tcPr>
            <w:tcW w:w="6874" w:type="dxa"/>
            <w:tcBorders>
              <w:top w:val="dotted" w:sz="8" w:space="0" w:color="auto"/>
              <w:left w:val="single" w:sz="4" w:space="0" w:color="auto"/>
              <w:bottom w:val="dotted" w:sz="8" w:space="0" w:color="auto"/>
            </w:tcBorders>
          </w:tcPr>
          <w:p w:rsidR="006858B6" w:rsidRPr="000A34D7" w:rsidRDefault="003B3362" w:rsidP="00661B11">
            <w:pPr>
              <w:rPr>
                <w:rFonts w:ascii="Franklin Gothic Book" w:hAnsi="Franklin Gothic Book"/>
                <w:b/>
                <w:sz w:val="18"/>
                <w:szCs w:val="18"/>
              </w:rPr>
            </w:pPr>
            <w:r w:rsidRPr="000A34D7">
              <w:rPr>
                <w:rFonts w:ascii="Franklin Gothic Book" w:hAnsi="Franklin Gothic Book"/>
                <w:b/>
                <w:sz w:val="18"/>
                <w:szCs w:val="18"/>
              </w:rPr>
              <w:t xml:space="preserve">2. </w:t>
            </w:r>
            <w:proofErr w:type="spellStart"/>
            <w:r w:rsidRPr="000A34D7">
              <w:rPr>
                <w:rFonts w:ascii="Franklin Gothic Book" w:hAnsi="Franklin Gothic Book"/>
                <w:b/>
                <w:sz w:val="18"/>
                <w:szCs w:val="18"/>
              </w:rPr>
              <w:t>eremua</w:t>
            </w:r>
            <w:proofErr w:type="spellEnd"/>
            <w:r w:rsidR="00661B11" w:rsidRPr="000A34D7">
              <w:rPr>
                <w:rFonts w:ascii="Franklin Gothic Book" w:hAnsi="Franklin Gothic Book"/>
                <w:b/>
                <w:sz w:val="18"/>
                <w:szCs w:val="18"/>
              </w:rPr>
              <w:t xml:space="preserve"> / </w:t>
            </w:r>
            <w:r w:rsidR="00661B11" w:rsidRPr="000A34D7">
              <w:rPr>
                <w:rFonts w:ascii="Franklin Gothic Book" w:hAnsi="Franklin Gothic Book"/>
                <w:b/>
                <w:i/>
                <w:sz w:val="18"/>
                <w:szCs w:val="18"/>
              </w:rPr>
              <w:t>Zona 2</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6858B6" w:rsidP="00661B11">
            <w:pPr>
              <w:ind w:right="214"/>
              <w:rPr>
                <w:rFonts w:ascii="Franklin Gothic Book" w:hAnsi="Franklin Gothic Book"/>
                <w:b/>
                <w:sz w:val="18"/>
                <w:szCs w:val="18"/>
              </w:rPr>
            </w:pPr>
          </w:p>
        </w:tc>
      </w:tr>
      <w:tr w:rsidR="002473D5" w:rsidTr="000A34D7">
        <w:trPr>
          <w:cantSplit/>
        </w:trPr>
        <w:tc>
          <w:tcPr>
            <w:tcW w:w="6874"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metro </w:t>
            </w:r>
            <w:proofErr w:type="spellStart"/>
            <w:r w:rsidRPr="000A34D7">
              <w:rPr>
                <w:rFonts w:ascii="Franklin Gothic Book" w:hAnsi="Franklin Gothic Book"/>
                <w:sz w:val="18"/>
                <w:szCs w:val="18"/>
              </w:rPr>
              <w:t>linealagatik</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Ocupación por metro lineal.</w:t>
            </w:r>
            <w:r w:rsidRPr="000A34D7">
              <w:rPr>
                <w:rFonts w:ascii="Franklin Gothic Book" w:hAnsi="Franklin Gothic Book"/>
                <w:sz w:val="18"/>
                <w:szCs w:val="18"/>
              </w:rPr>
              <w:t xml:space="preserve">  </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3B3362" w:rsidP="00661B11">
            <w:pPr>
              <w:ind w:right="214"/>
              <w:jc w:val="right"/>
              <w:rPr>
                <w:rFonts w:ascii="Franklin Gothic Book" w:hAnsi="Franklin Gothic Book"/>
                <w:sz w:val="18"/>
                <w:szCs w:val="18"/>
              </w:rPr>
            </w:pPr>
            <w:r w:rsidRPr="000A34D7">
              <w:rPr>
                <w:rFonts w:ascii="Franklin Gothic Book" w:hAnsi="Franklin Gothic Book"/>
                <w:sz w:val="18"/>
                <w:szCs w:val="18"/>
              </w:rPr>
              <w:t>22,</w:t>
            </w:r>
            <w:r w:rsidR="001F20D2">
              <w:rPr>
                <w:rFonts w:ascii="Franklin Gothic Book" w:hAnsi="Franklin Gothic Book"/>
                <w:sz w:val="18"/>
                <w:szCs w:val="18"/>
              </w:rPr>
              <w:t>86</w:t>
            </w:r>
          </w:p>
        </w:tc>
      </w:tr>
      <w:tr w:rsidR="002473D5" w:rsidTr="000A34D7">
        <w:trPr>
          <w:cantSplit/>
        </w:trPr>
        <w:tc>
          <w:tcPr>
            <w:tcW w:w="6874" w:type="dxa"/>
            <w:tcBorders>
              <w:top w:val="dotted" w:sz="8" w:space="0" w:color="auto"/>
              <w:left w:val="single" w:sz="4" w:space="0" w:color="auto"/>
              <w:bottom w:val="dotted" w:sz="8" w:space="0" w:color="auto"/>
              <w:right w:val="dotted" w:sz="8" w:space="0" w:color="auto"/>
            </w:tcBorders>
          </w:tcPr>
          <w:p w:rsidR="006858B6" w:rsidRPr="000A34D7" w:rsidRDefault="003B3362" w:rsidP="00661B11">
            <w:pPr>
              <w:rPr>
                <w:rFonts w:ascii="Franklin Gothic Book" w:hAnsi="Franklin Gothic Book"/>
                <w:b/>
                <w:sz w:val="18"/>
                <w:szCs w:val="18"/>
              </w:rPr>
            </w:pPr>
            <w:r w:rsidRPr="000A34D7">
              <w:rPr>
                <w:rFonts w:ascii="Franklin Gothic Book" w:hAnsi="Franklin Gothic Book"/>
                <w:b/>
                <w:sz w:val="18"/>
                <w:szCs w:val="18"/>
              </w:rPr>
              <w:t xml:space="preserve">3. </w:t>
            </w:r>
            <w:proofErr w:type="spellStart"/>
            <w:r w:rsidRPr="000A34D7">
              <w:rPr>
                <w:rFonts w:ascii="Franklin Gothic Book" w:hAnsi="Franklin Gothic Book"/>
                <w:b/>
                <w:sz w:val="18"/>
                <w:szCs w:val="18"/>
              </w:rPr>
              <w:t>eremua</w:t>
            </w:r>
            <w:proofErr w:type="spellEnd"/>
            <w:r w:rsidR="00661B11" w:rsidRPr="000A34D7">
              <w:rPr>
                <w:rFonts w:ascii="Franklin Gothic Book" w:hAnsi="Franklin Gothic Book"/>
                <w:b/>
                <w:sz w:val="18"/>
                <w:szCs w:val="18"/>
              </w:rPr>
              <w:t xml:space="preserve"> / </w:t>
            </w:r>
            <w:r w:rsidR="00661B11" w:rsidRPr="000A34D7">
              <w:rPr>
                <w:rFonts w:ascii="Franklin Gothic Book" w:hAnsi="Franklin Gothic Book"/>
                <w:b/>
                <w:i/>
                <w:sz w:val="18"/>
                <w:szCs w:val="18"/>
              </w:rPr>
              <w:t>Zona 3</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6858B6" w:rsidP="00661B11">
            <w:pPr>
              <w:ind w:right="214"/>
              <w:jc w:val="center"/>
              <w:rPr>
                <w:rFonts w:ascii="Franklin Gothic Book" w:hAnsi="Franklin Gothic Book"/>
                <w:b/>
                <w:sz w:val="18"/>
                <w:szCs w:val="18"/>
              </w:rPr>
            </w:pPr>
          </w:p>
        </w:tc>
      </w:tr>
      <w:tr w:rsidR="002473D5" w:rsidTr="000A34D7">
        <w:trPr>
          <w:cantSplit/>
        </w:trPr>
        <w:tc>
          <w:tcPr>
            <w:tcW w:w="6874"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metro </w:t>
            </w:r>
            <w:proofErr w:type="spellStart"/>
            <w:r w:rsidRPr="000A34D7">
              <w:rPr>
                <w:rFonts w:ascii="Franklin Gothic Book" w:hAnsi="Franklin Gothic Book"/>
                <w:sz w:val="18"/>
                <w:szCs w:val="18"/>
              </w:rPr>
              <w:t>linealagatik</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Ocupación por metro lineal.</w:t>
            </w:r>
            <w:r w:rsidRPr="000A34D7">
              <w:rPr>
                <w:rFonts w:ascii="Franklin Gothic Book" w:hAnsi="Franklin Gothic Book"/>
                <w:sz w:val="18"/>
                <w:szCs w:val="18"/>
              </w:rPr>
              <w:t xml:space="preserve">  </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1F20D2" w:rsidP="00661B11">
            <w:pPr>
              <w:ind w:right="214"/>
              <w:jc w:val="right"/>
              <w:rPr>
                <w:rFonts w:ascii="Franklin Gothic Book" w:hAnsi="Franklin Gothic Book"/>
                <w:sz w:val="18"/>
                <w:szCs w:val="18"/>
              </w:rPr>
            </w:pPr>
            <w:r>
              <w:rPr>
                <w:rFonts w:ascii="Franklin Gothic Book" w:hAnsi="Franklin Gothic Book"/>
                <w:sz w:val="18"/>
                <w:szCs w:val="18"/>
              </w:rPr>
              <w:t>5,74</w:t>
            </w:r>
          </w:p>
        </w:tc>
      </w:tr>
      <w:tr w:rsidR="002473D5" w:rsidTr="000A34D7">
        <w:trPr>
          <w:cantSplit/>
        </w:trPr>
        <w:tc>
          <w:tcPr>
            <w:tcW w:w="6874" w:type="dxa"/>
            <w:tcBorders>
              <w:top w:val="dotted" w:sz="8" w:space="0" w:color="auto"/>
              <w:left w:val="single" w:sz="4" w:space="0" w:color="auto"/>
              <w:bottom w:val="dotted" w:sz="8" w:space="0" w:color="auto"/>
              <w:right w:val="dotted" w:sz="8" w:space="0" w:color="auto"/>
            </w:tcBorders>
          </w:tcPr>
          <w:p w:rsidR="006858B6" w:rsidRPr="000A34D7" w:rsidRDefault="003B3362" w:rsidP="00661B11">
            <w:pPr>
              <w:rPr>
                <w:rFonts w:ascii="Franklin Gothic Book" w:hAnsi="Franklin Gothic Book"/>
                <w:b/>
                <w:sz w:val="18"/>
                <w:szCs w:val="18"/>
              </w:rPr>
            </w:pPr>
            <w:r w:rsidRPr="000A34D7">
              <w:rPr>
                <w:rFonts w:ascii="Franklin Gothic Book" w:hAnsi="Franklin Gothic Book"/>
                <w:b/>
                <w:sz w:val="18"/>
                <w:szCs w:val="18"/>
              </w:rPr>
              <w:t xml:space="preserve">4. </w:t>
            </w:r>
            <w:proofErr w:type="spellStart"/>
            <w:r w:rsidRPr="000A34D7">
              <w:rPr>
                <w:rFonts w:ascii="Franklin Gothic Book" w:hAnsi="Franklin Gothic Book"/>
                <w:b/>
                <w:sz w:val="18"/>
                <w:szCs w:val="18"/>
              </w:rPr>
              <w:t>eremua</w:t>
            </w:r>
            <w:proofErr w:type="spellEnd"/>
            <w:r w:rsidR="00661B11" w:rsidRPr="000A34D7">
              <w:rPr>
                <w:rFonts w:ascii="Franklin Gothic Book" w:hAnsi="Franklin Gothic Book"/>
                <w:b/>
                <w:sz w:val="18"/>
                <w:szCs w:val="18"/>
              </w:rPr>
              <w:t xml:space="preserve"> / </w:t>
            </w:r>
            <w:r w:rsidR="00661B11" w:rsidRPr="000A34D7">
              <w:rPr>
                <w:rFonts w:ascii="Franklin Gothic Book" w:hAnsi="Franklin Gothic Book"/>
                <w:b/>
                <w:i/>
                <w:sz w:val="18"/>
                <w:szCs w:val="18"/>
              </w:rPr>
              <w:t>Zona 4</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6858B6" w:rsidP="00661B11">
            <w:pPr>
              <w:ind w:right="214"/>
              <w:rPr>
                <w:rFonts w:ascii="Franklin Gothic Book" w:hAnsi="Franklin Gothic Book"/>
                <w:b/>
                <w:sz w:val="18"/>
                <w:szCs w:val="18"/>
              </w:rPr>
            </w:pPr>
          </w:p>
        </w:tc>
      </w:tr>
      <w:tr w:rsidR="002473D5" w:rsidTr="000A34D7">
        <w:trPr>
          <w:cantSplit/>
        </w:trPr>
        <w:tc>
          <w:tcPr>
            <w:tcW w:w="6874"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metro </w:t>
            </w:r>
            <w:proofErr w:type="spellStart"/>
            <w:r w:rsidRPr="000A34D7">
              <w:rPr>
                <w:rFonts w:ascii="Franklin Gothic Book" w:hAnsi="Franklin Gothic Book"/>
                <w:sz w:val="18"/>
                <w:szCs w:val="18"/>
              </w:rPr>
              <w:t>linealagatik</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Ocupación por metro lineal.</w:t>
            </w:r>
            <w:r w:rsidRPr="000A34D7">
              <w:rPr>
                <w:rFonts w:ascii="Franklin Gothic Book" w:hAnsi="Franklin Gothic Book"/>
                <w:sz w:val="18"/>
                <w:szCs w:val="18"/>
              </w:rPr>
              <w:t xml:space="preserve">  </w:t>
            </w:r>
          </w:p>
        </w:tc>
        <w:tc>
          <w:tcPr>
            <w:tcW w:w="3402" w:type="dxa"/>
            <w:tcBorders>
              <w:top w:val="dotted" w:sz="8" w:space="0" w:color="auto"/>
              <w:left w:val="dotted" w:sz="8" w:space="0" w:color="auto"/>
              <w:bottom w:val="dotted" w:sz="8" w:space="0" w:color="auto"/>
              <w:right w:val="single" w:sz="4" w:space="0" w:color="auto"/>
            </w:tcBorders>
          </w:tcPr>
          <w:p w:rsidR="006858B6" w:rsidRPr="000A34D7" w:rsidRDefault="001F20D2" w:rsidP="00661B11">
            <w:pPr>
              <w:ind w:right="214"/>
              <w:jc w:val="right"/>
              <w:rPr>
                <w:rFonts w:ascii="Franklin Gothic Book" w:hAnsi="Franklin Gothic Book"/>
                <w:sz w:val="18"/>
                <w:szCs w:val="18"/>
              </w:rPr>
            </w:pPr>
            <w:r>
              <w:rPr>
                <w:rFonts w:ascii="Franklin Gothic Book" w:hAnsi="Franklin Gothic Book"/>
                <w:sz w:val="18"/>
                <w:szCs w:val="18"/>
              </w:rPr>
              <w:t>3,38</w:t>
            </w:r>
          </w:p>
        </w:tc>
      </w:tr>
    </w:tbl>
    <w:p w:rsidR="006858B6" w:rsidRPr="000A34D7" w:rsidRDefault="006858B6" w:rsidP="006858B6">
      <w:pPr>
        <w:rPr>
          <w:rFonts w:ascii="Franklin Gothic Book" w:hAnsi="Franklin Gothic Book"/>
          <w:sz w:val="18"/>
          <w:szCs w:val="18"/>
          <w:u w:val="single"/>
        </w:rPr>
      </w:pPr>
    </w:p>
    <w:p w:rsidR="000A34D7" w:rsidRDefault="000A34D7" w:rsidP="006858B6">
      <w:pPr>
        <w:jc w:val="center"/>
        <w:rPr>
          <w:rFonts w:ascii="Franklin Gothic Book" w:hAnsi="Franklin Gothic Book"/>
          <w:noProof/>
          <w:sz w:val="18"/>
          <w:szCs w:val="18"/>
          <w:u w:val="single"/>
          <w:lang w:val="es-ES"/>
        </w:rPr>
      </w:pPr>
    </w:p>
    <w:p w:rsidR="007145CE" w:rsidRDefault="007145CE" w:rsidP="006858B6">
      <w:pPr>
        <w:jc w:val="center"/>
        <w:rPr>
          <w:rFonts w:ascii="Franklin Gothic Book" w:hAnsi="Franklin Gothic Book"/>
          <w:noProof/>
          <w:sz w:val="18"/>
          <w:szCs w:val="18"/>
          <w:u w:val="single"/>
          <w:lang w:val="es-ES"/>
        </w:rPr>
      </w:pPr>
    </w:p>
    <w:p w:rsidR="006858B6" w:rsidRPr="000A34D7" w:rsidRDefault="006858B6" w:rsidP="006858B6">
      <w:pPr>
        <w:jc w:val="center"/>
        <w:rPr>
          <w:rFonts w:ascii="Franklin Gothic Book" w:hAnsi="Franklin Gothic Book"/>
          <w:sz w:val="18"/>
          <w:szCs w:val="18"/>
        </w:rPr>
      </w:pPr>
    </w:p>
    <w:p w:rsidR="006858B6" w:rsidRPr="000A34D7" w:rsidRDefault="006858B6" w:rsidP="006858B6">
      <w:pPr>
        <w:rPr>
          <w:rFonts w:ascii="Franklin Gothic Book" w:hAnsi="Franklin Gothic Book"/>
          <w:sz w:val="18"/>
          <w:szCs w:val="18"/>
        </w:rPr>
      </w:pPr>
    </w:p>
    <w:tbl>
      <w:tblPr>
        <w:tblW w:w="10276" w:type="dxa"/>
        <w:tblLayout w:type="fixed"/>
        <w:tblCellMar>
          <w:left w:w="70" w:type="dxa"/>
          <w:right w:w="70" w:type="dxa"/>
        </w:tblCellMar>
        <w:tblLook w:val="0000" w:firstRow="0" w:lastRow="0" w:firstColumn="0" w:lastColumn="0" w:noHBand="0" w:noVBand="0"/>
      </w:tblPr>
      <w:tblGrid>
        <w:gridCol w:w="6449"/>
        <w:gridCol w:w="3827"/>
      </w:tblGrid>
      <w:tr w:rsidR="002473D5" w:rsidTr="00C45D7E">
        <w:tc>
          <w:tcPr>
            <w:tcW w:w="10276" w:type="dxa"/>
            <w:gridSpan w:val="2"/>
            <w:shd w:val="pct10" w:color="auto" w:fill="auto"/>
          </w:tcPr>
          <w:p w:rsidR="006858B6" w:rsidRPr="00C45D7E" w:rsidRDefault="003B3362" w:rsidP="00C45D7E">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425"/>
              <w:jc w:val="center"/>
              <w:rPr>
                <w:rFonts w:ascii="Franklin Gothic Book" w:hAnsi="Franklin Gothic Book"/>
                <w:b/>
                <w:i/>
                <w:sz w:val="18"/>
                <w:szCs w:val="18"/>
              </w:rPr>
            </w:pPr>
            <w:r w:rsidRPr="000A34D7">
              <w:rPr>
                <w:rFonts w:ascii="Franklin Gothic Book" w:hAnsi="Franklin Gothic Book"/>
                <w:b/>
                <w:sz w:val="18"/>
                <w:szCs w:val="18"/>
              </w:rPr>
              <w:lastRenderedPageBreak/>
              <w:t xml:space="preserve">BITRINAK, PORTADA APAINGARRIAK, TOLDOAK ETA MARKESINAK. /  </w:t>
            </w:r>
            <w:r w:rsidRPr="000A34D7">
              <w:rPr>
                <w:rFonts w:ascii="Franklin Gothic Book" w:hAnsi="Franklin Gothic Book"/>
                <w:b/>
                <w:i/>
                <w:sz w:val="18"/>
                <w:szCs w:val="18"/>
              </w:rPr>
              <w:t>VITRINAS, PORTADAS DECORATIVAS, TOLDOS Y MARQUESINAS.</w:t>
            </w:r>
          </w:p>
        </w:tc>
      </w:tr>
      <w:tr w:rsidR="002473D5" w:rsidTr="00C45D7E">
        <w:trPr>
          <w:cantSplit/>
        </w:trPr>
        <w:tc>
          <w:tcPr>
            <w:tcW w:w="6449" w:type="dxa"/>
          </w:tcPr>
          <w:p w:rsidR="006858B6" w:rsidRPr="000A34D7" w:rsidRDefault="006858B6" w:rsidP="00661B11">
            <w:pPr>
              <w:jc w:val="both"/>
              <w:rPr>
                <w:rFonts w:ascii="Franklin Gothic Book" w:hAnsi="Franklin Gothic Book"/>
                <w:b/>
                <w:sz w:val="18"/>
                <w:szCs w:val="18"/>
              </w:rPr>
            </w:pPr>
          </w:p>
        </w:tc>
        <w:tc>
          <w:tcPr>
            <w:tcW w:w="3827" w:type="dxa"/>
          </w:tcPr>
          <w:p w:rsidR="006858B6" w:rsidRPr="000A34D7" w:rsidRDefault="006858B6" w:rsidP="00661B11">
            <w:pPr>
              <w:jc w:val="center"/>
              <w:rPr>
                <w:rFonts w:ascii="Franklin Gothic Book" w:hAnsi="Franklin Gothic Book"/>
                <w:b/>
                <w:sz w:val="18"/>
                <w:szCs w:val="18"/>
              </w:rPr>
            </w:pPr>
          </w:p>
        </w:tc>
      </w:tr>
      <w:tr w:rsidR="002473D5" w:rsidTr="00C45D7E">
        <w:tc>
          <w:tcPr>
            <w:tcW w:w="10276" w:type="dxa"/>
            <w:gridSpan w:val="2"/>
          </w:tcPr>
          <w:p w:rsidR="006858B6" w:rsidRPr="000A34D7" w:rsidRDefault="003B3362" w:rsidP="00661B11">
            <w:pPr>
              <w:jc w:val="both"/>
              <w:rPr>
                <w:rFonts w:ascii="Franklin Gothic Book" w:hAnsi="Franklin Gothic Book"/>
                <w:b/>
                <w:sz w:val="18"/>
                <w:szCs w:val="18"/>
              </w:rPr>
            </w:pPr>
            <w:proofErr w:type="spellStart"/>
            <w:r w:rsidRPr="000A34D7">
              <w:rPr>
                <w:rFonts w:ascii="Franklin Gothic Book" w:hAnsi="Franklin Gothic Book"/>
                <w:b/>
                <w:sz w:val="18"/>
                <w:szCs w:val="18"/>
              </w:rPr>
              <w:t>Bide</w:t>
            </w:r>
            <w:proofErr w:type="spellEnd"/>
            <w:r w:rsidRPr="000A34D7">
              <w:rPr>
                <w:rFonts w:ascii="Franklin Gothic Book" w:hAnsi="Franklin Gothic Book"/>
                <w:b/>
                <w:sz w:val="18"/>
                <w:szCs w:val="18"/>
              </w:rPr>
              <w:t xml:space="preserve"> </w:t>
            </w:r>
            <w:proofErr w:type="spellStart"/>
            <w:r w:rsidRPr="000A34D7">
              <w:rPr>
                <w:rFonts w:ascii="Franklin Gothic Book" w:hAnsi="Franklin Gothic Book"/>
                <w:b/>
                <w:sz w:val="18"/>
                <w:szCs w:val="18"/>
              </w:rPr>
              <w:t>publikora</w:t>
            </w:r>
            <w:proofErr w:type="spellEnd"/>
            <w:r w:rsidRPr="000A34D7">
              <w:rPr>
                <w:rFonts w:ascii="Franklin Gothic Book" w:hAnsi="Franklin Gothic Book"/>
                <w:b/>
                <w:sz w:val="18"/>
                <w:szCs w:val="18"/>
              </w:rPr>
              <w:t xml:space="preserve"> </w:t>
            </w:r>
            <w:proofErr w:type="spellStart"/>
            <w:r w:rsidRPr="000A34D7">
              <w:rPr>
                <w:rFonts w:ascii="Franklin Gothic Book" w:hAnsi="Franklin Gothic Book"/>
                <w:b/>
                <w:sz w:val="18"/>
                <w:szCs w:val="18"/>
              </w:rPr>
              <w:t>ateratzen</w:t>
            </w:r>
            <w:proofErr w:type="spellEnd"/>
            <w:r w:rsidRPr="000A34D7">
              <w:rPr>
                <w:rFonts w:ascii="Franklin Gothic Book" w:hAnsi="Franklin Gothic Book"/>
                <w:b/>
                <w:sz w:val="18"/>
                <w:szCs w:val="18"/>
              </w:rPr>
              <w:t xml:space="preserve"> </w:t>
            </w:r>
            <w:proofErr w:type="spellStart"/>
            <w:r w:rsidRPr="000A34D7">
              <w:rPr>
                <w:rFonts w:ascii="Franklin Gothic Book" w:hAnsi="Franklin Gothic Book"/>
                <w:b/>
                <w:sz w:val="18"/>
                <w:szCs w:val="18"/>
              </w:rPr>
              <w:t>direnak</w:t>
            </w:r>
            <w:proofErr w:type="spellEnd"/>
            <w:r w:rsidR="00661B11" w:rsidRPr="000A34D7">
              <w:rPr>
                <w:rFonts w:ascii="Franklin Gothic Book" w:hAnsi="Franklin Gothic Book"/>
                <w:b/>
                <w:sz w:val="18"/>
                <w:szCs w:val="18"/>
              </w:rPr>
              <w:t xml:space="preserve"> /  Salientes a la vía pública                   Euro / </w:t>
            </w:r>
            <w:r w:rsidR="00661B11" w:rsidRPr="000A34D7">
              <w:rPr>
                <w:rFonts w:ascii="Franklin Gothic Book" w:hAnsi="Franklin Gothic Book"/>
                <w:b/>
                <w:i/>
                <w:sz w:val="18"/>
                <w:szCs w:val="18"/>
              </w:rPr>
              <w:t>Euros</w:t>
            </w:r>
          </w:p>
        </w:tc>
      </w:tr>
      <w:tr w:rsidR="002473D5" w:rsidTr="00C45D7E">
        <w:trPr>
          <w:cantSplit/>
        </w:trPr>
        <w:tc>
          <w:tcPr>
            <w:tcW w:w="6449" w:type="dxa"/>
            <w:tcBorders>
              <w:top w:val="single" w:sz="4" w:space="0" w:color="auto"/>
              <w:left w:val="single" w:sz="4" w:space="0" w:color="auto"/>
              <w:bottom w:val="dotted" w:sz="8" w:space="0" w:color="auto"/>
              <w:right w:val="dotted" w:sz="8" w:space="0" w:color="auto"/>
            </w:tcBorders>
          </w:tcPr>
          <w:p w:rsidR="006858B6"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 xml:space="preserve">   1.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m² </w:t>
            </w:r>
            <w:proofErr w:type="spellStart"/>
            <w:r w:rsidRPr="000A34D7">
              <w:rPr>
                <w:rFonts w:ascii="Franklin Gothic Book" w:hAnsi="Franklin Gothic Book"/>
                <w:sz w:val="18"/>
                <w:szCs w:val="18"/>
              </w:rPr>
              <w:t>edo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zatikiko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urtean</w:t>
            </w:r>
            <w:proofErr w:type="spellEnd"/>
            <w:r w:rsidR="00661B11" w:rsidRPr="000A34D7">
              <w:rPr>
                <w:rFonts w:ascii="Franklin Gothic Book" w:hAnsi="Franklin Gothic Book"/>
                <w:sz w:val="18"/>
                <w:szCs w:val="18"/>
              </w:rPr>
              <w:t xml:space="preserve"> / </w:t>
            </w:r>
            <w:r w:rsidR="00661B11" w:rsidRPr="000A34D7">
              <w:rPr>
                <w:rFonts w:ascii="Franklin Gothic Book" w:hAnsi="Franklin Gothic Book"/>
                <w:i/>
                <w:sz w:val="18"/>
                <w:szCs w:val="18"/>
              </w:rPr>
              <w:t>Zona 1.- por m2 o fracción al año</w:t>
            </w:r>
          </w:p>
        </w:tc>
        <w:tc>
          <w:tcPr>
            <w:tcW w:w="3827" w:type="dxa"/>
            <w:tcBorders>
              <w:top w:val="single" w:sz="4" w:space="0" w:color="auto"/>
              <w:left w:val="dotted" w:sz="8" w:space="0" w:color="auto"/>
              <w:bottom w:val="dotted" w:sz="8" w:space="0" w:color="auto"/>
              <w:right w:val="single" w:sz="4" w:space="0" w:color="auto"/>
            </w:tcBorders>
          </w:tcPr>
          <w:p w:rsidR="006858B6" w:rsidRPr="000A34D7" w:rsidRDefault="001F20D2" w:rsidP="00661B11">
            <w:pPr>
              <w:jc w:val="center"/>
              <w:rPr>
                <w:rFonts w:ascii="Franklin Gothic Book" w:hAnsi="Franklin Gothic Book"/>
                <w:sz w:val="18"/>
                <w:szCs w:val="18"/>
              </w:rPr>
            </w:pPr>
            <w:r>
              <w:rPr>
                <w:rFonts w:ascii="Franklin Gothic Book" w:hAnsi="Franklin Gothic Book"/>
                <w:sz w:val="18"/>
                <w:szCs w:val="18"/>
              </w:rPr>
              <w:t>9,91</w:t>
            </w:r>
          </w:p>
        </w:tc>
      </w:tr>
      <w:tr w:rsidR="002473D5" w:rsidTr="00C45D7E">
        <w:trPr>
          <w:cantSplit/>
        </w:trPr>
        <w:tc>
          <w:tcPr>
            <w:tcW w:w="6449" w:type="dxa"/>
            <w:tcBorders>
              <w:top w:val="dotted" w:sz="8" w:space="0" w:color="auto"/>
              <w:left w:val="single" w:sz="4" w:space="0" w:color="auto"/>
              <w:bottom w:val="dotted" w:sz="8" w:space="0" w:color="auto"/>
              <w:right w:val="dotted" w:sz="8" w:space="0" w:color="auto"/>
            </w:tcBorders>
          </w:tcPr>
          <w:p w:rsidR="007C2B9D" w:rsidRPr="000A34D7" w:rsidRDefault="003B3362">
            <w:pPr>
              <w:rPr>
                <w:rFonts w:ascii="Franklin Gothic Book" w:hAnsi="Franklin Gothic Book"/>
                <w:sz w:val="18"/>
                <w:szCs w:val="18"/>
              </w:rPr>
            </w:pPr>
            <w:r w:rsidRPr="000A34D7">
              <w:rPr>
                <w:rFonts w:ascii="Franklin Gothic Book" w:hAnsi="Franklin Gothic Book"/>
                <w:sz w:val="18"/>
                <w:szCs w:val="18"/>
              </w:rPr>
              <w:t xml:space="preserve">   2.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m² </w:t>
            </w:r>
            <w:proofErr w:type="spellStart"/>
            <w:r w:rsidRPr="000A34D7">
              <w:rPr>
                <w:rFonts w:ascii="Franklin Gothic Book" w:hAnsi="Franklin Gothic Book"/>
                <w:sz w:val="18"/>
                <w:szCs w:val="18"/>
              </w:rPr>
              <w:t>edo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zatikiko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urtean</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Zona 2.- por m2 o fracción al año</w:t>
            </w:r>
          </w:p>
        </w:tc>
        <w:tc>
          <w:tcPr>
            <w:tcW w:w="3827" w:type="dxa"/>
            <w:tcBorders>
              <w:top w:val="dotted" w:sz="8" w:space="0" w:color="auto"/>
              <w:left w:val="dotted" w:sz="8" w:space="0" w:color="auto"/>
              <w:bottom w:val="dotted" w:sz="8" w:space="0" w:color="auto"/>
              <w:right w:val="single" w:sz="4" w:space="0" w:color="auto"/>
            </w:tcBorders>
          </w:tcPr>
          <w:p w:rsidR="007C2B9D" w:rsidRPr="000A34D7" w:rsidRDefault="003B3362" w:rsidP="009C34D3">
            <w:pPr>
              <w:jc w:val="center"/>
              <w:rPr>
                <w:rFonts w:ascii="Franklin Gothic Book" w:hAnsi="Franklin Gothic Book"/>
                <w:sz w:val="18"/>
                <w:szCs w:val="18"/>
              </w:rPr>
            </w:pPr>
            <w:r w:rsidRPr="000A34D7">
              <w:rPr>
                <w:rFonts w:ascii="Franklin Gothic Book" w:hAnsi="Franklin Gothic Book"/>
                <w:sz w:val="18"/>
                <w:szCs w:val="18"/>
              </w:rPr>
              <w:t>9,</w:t>
            </w:r>
            <w:r w:rsidR="001F20D2">
              <w:rPr>
                <w:rFonts w:ascii="Franklin Gothic Book" w:hAnsi="Franklin Gothic Book"/>
                <w:sz w:val="18"/>
                <w:szCs w:val="18"/>
              </w:rPr>
              <w:t>91</w:t>
            </w:r>
          </w:p>
        </w:tc>
      </w:tr>
      <w:tr w:rsidR="002473D5" w:rsidTr="00C45D7E">
        <w:trPr>
          <w:cantSplit/>
        </w:trPr>
        <w:tc>
          <w:tcPr>
            <w:tcW w:w="6449" w:type="dxa"/>
            <w:tcBorders>
              <w:top w:val="dotted" w:sz="8" w:space="0" w:color="auto"/>
              <w:left w:val="single" w:sz="4" w:space="0" w:color="auto"/>
              <w:bottom w:val="dotted" w:sz="8" w:space="0" w:color="auto"/>
              <w:right w:val="dotted" w:sz="8" w:space="0" w:color="auto"/>
            </w:tcBorders>
          </w:tcPr>
          <w:p w:rsidR="007C2B9D" w:rsidRPr="000A34D7" w:rsidRDefault="003B3362">
            <w:pPr>
              <w:rPr>
                <w:rFonts w:ascii="Franklin Gothic Book" w:hAnsi="Franklin Gothic Book"/>
                <w:sz w:val="18"/>
                <w:szCs w:val="18"/>
              </w:rPr>
            </w:pPr>
            <w:r w:rsidRPr="000A34D7">
              <w:rPr>
                <w:rFonts w:ascii="Franklin Gothic Book" w:hAnsi="Franklin Gothic Book"/>
                <w:sz w:val="18"/>
                <w:szCs w:val="18"/>
              </w:rPr>
              <w:t xml:space="preserve">   3.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m² </w:t>
            </w:r>
            <w:proofErr w:type="spellStart"/>
            <w:r w:rsidRPr="000A34D7">
              <w:rPr>
                <w:rFonts w:ascii="Franklin Gothic Book" w:hAnsi="Franklin Gothic Book"/>
                <w:sz w:val="18"/>
                <w:szCs w:val="18"/>
              </w:rPr>
              <w:t>edo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zatikiko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urtean</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Zona 3.- por m2 o fracción al año</w:t>
            </w:r>
          </w:p>
        </w:tc>
        <w:tc>
          <w:tcPr>
            <w:tcW w:w="3827" w:type="dxa"/>
            <w:tcBorders>
              <w:top w:val="dotted" w:sz="8" w:space="0" w:color="auto"/>
              <w:left w:val="dotted" w:sz="8" w:space="0" w:color="auto"/>
              <w:bottom w:val="dotted" w:sz="8" w:space="0" w:color="auto"/>
              <w:right w:val="single" w:sz="4" w:space="0" w:color="auto"/>
            </w:tcBorders>
          </w:tcPr>
          <w:p w:rsidR="007C2B9D" w:rsidRPr="000A34D7" w:rsidRDefault="003B3362" w:rsidP="00344A1F">
            <w:pPr>
              <w:jc w:val="center"/>
              <w:rPr>
                <w:rFonts w:ascii="Franklin Gothic Book" w:hAnsi="Franklin Gothic Book"/>
                <w:sz w:val="18"/>
                <w:szCs w:val="18"/>
              </w:rPr>
            </w:pPr>
            <w:r w:rsidRPr="000A34D7">
              <w:rPr>
                <w:rFonts w:ascii="Franklin Gothic Book" w:hAnsi="Franklin Gothic Book"/>
                <w:sz w:val="18"/>
                <w:szCs w:val="18"/>
              </w:rPr>
              <w:t>8,</w:t>
            </w:r>
            <w:r w:rsidR="001F20D2">
              <w:rPr>
                <w:rFonts w:ascii="Franklin Gothic Book" w:hAnsi="Franklin Gothic Book"/>
                <w:sz w:val="18"/>
                <w:szCs w:val="18"/>
              </w:rPr>
              <w:t>30</w:t>
            </w:r>
          </w:p>
        </w:tc>
      </w:tr>
      <w:tr w:rsidR="002473D5" w:rsidTr="00C45D7E">
        <w:trPr>
          <w:cantSplit/>
        </w:trPr>
        <w:tc>
          <w:tcPr>
            <w:tcW w:w="6449" w:type="dxa"/>
            <w:tcBorders>
              <w:top w:val="dotted" w:sz="8" w:space="0" w:color="auto"/>
              <w:left w:val="single" w:sz="4" w:space="0" w:color="auto"/>
              <w:right w:val="dotted" w:sz="8" w:space="0" w:color="auto"/>
            </w:tcBorders>
          </w:tcPr>
          <w:p w:rsidR="007C2B9D" w:rsidRPr="000A34D7" w:rsidRDefault="003B3362">
            <w:pPr>
              <w:rPr>
                <w:rFonts w:ascii="Franklin Gothic Book" w:hAnsi="Franklin Gothic Book"/>
                <w:sz w:val="18"/>
                <w:szCs w:val="18"/>
              </w:rPr>
            </w:pPr>
            <w:r w:rsidRPr="000A34D7">
              <w:rPr>
                <w:rFonts w:ascii="Franklin Gothic Book" w:hAnsi="Franklin Gothic Book"/>
                <w:sz w:val="18"/>
                <w:szCs w:val="18"/>
              </w:rPr>
              <w:t xml:space="preserve">   4.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m² </w:t>
            </w:r>
            <w:proofErr w:type="spellStart"/>
            <w:r w:rsidRPr="000A34D7">
              <w:rPr>
                <w:rFonts w:ascii="Franklin Gothic Book" w:hAnsi="Franklin Gothic Book"/>
                <w:sz w:val="18"/>
                <w:szCs w:val="18"/>
              </w:rPr>
              <w:t>edo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zatikiko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urtean</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Zona 4.- por m2 o fracción al año</w:t>
            </w:r>
          </w:p>
        </w:tc>
        <w:tc>
          <w:tcPr>
            <w:tcW w:w="3827" w:type="dxa"/>
            <w:tcBorders>
              <w:top w:val="dotted" w:sz="8" w:space="0" w:color="auto"/>
              <w:left w:val="dotted" w:sz="8" w:space="0" w:color="auto"/>
              <w:right w:val="single" w:sz="4" w:space="0" w:color="auto"/>
            </w:tcBorders>
          </w:tcPr>
          <w:p w:rsidR="007C2B9D" w:rsidRPr="000A34D7" w:rsidRDefault="001F20D2" w:rsidP="00661B11">
            <w:pPr>
              <w:jc w:val="center"/>
              <w:rPr>
                <w:rFonts w:ascii="Franklin Gothic Book" w:hAnsi="Franklin Gothic Book"/>
                <w:sz w:val="18"/>
                <w:szCs w:val="18"/>
              </w:rPr>
            </w:pPr>
            <w:r>
              <w:rPr>
                <w:rFonts w:ascii="Franklin Gothic Book" w:hAnsi="Franklin Gothic Book"/>
                <w:sz w:val="18"/>
                <w:szCs w:val="18"/>
              </w:rPr>
              <w:t>7,87</w:t>
            </w:r>
          </w:p>
        </w:tc>
      </w:tr>
      <w:tr w:rsidR="002473D5" w:rsidTr="00C45D7E">
        <w:trPr>
          <w:cantSplit/>
        </w:trPr>
        <w:tc>
          <w:tcPr>
            <w:tcW w:w="6449" w:type="dxa"/>
            <w:tcBorders>
              <w:top w:val="single" w:sz="4" w:space="0" w:color="auto"/>
              <w:left w:val="single" w:sz="4" w:space="0" w:color="auto"/>
            </w:tcBorders>
          </w:tcPr>
          <w:p w:rsidR="006858B6" w:rsidRPr="000A34D7" w:rsidRDefault="006858B6" w:rsidP="00661B11">
            <w:pPr>
              <w:jc w:val="both"/>
              <w:rPr>
                <w:rFonts w:ascii="Franklin Gothic Book" w:hAnsi="Franklin Gothic Book"/>
                <w:b/>
                <w:sz w:val="18"/>
                <w:szCs w:val="18"/>
              </w:rPr>
            </w:pPr>
          </w:p>
          <w:p w:rsidR="006858B6" w:rsidRPr="000A34D7" w:rsidRDefault="003B3362" w:rsidP="00661B11">
            <w:pPr>
              <w:jc w:val="both"/>
              <w:rPr>
                <w:rFonts w:ascii="Franklin Gothic Book" w:hAnsi="Franklin Gothic Book"/>
                <w:b/>
                <w:sz w:val="18"/>
                <w:szCs w:val="18"/>
              </w:rPr>
            </w:pPr>
            <w:proofErr w:type="spellStart"/>
            <w:r w:rsidRPr="000A34D7">
              <w:rPr>
                <w:rFonts w:ascii="Franklin Gothic Book" w:hAnsi="Franklin Gothic Book"/>
                <w:b/>
                <w:sz w:val="18"/>
                <w:szCs w:val="18"/>
              </w:rPr>
              <w:t>Eranskinak</w:t>
            </w:r>
            <w:proofErr w:type="spellEnd"/>
            <w:r w:rsidR="00661B11" w:rsidRPr="000A34D7">
              <w:rPr>
                <w:rFonts w:ascii="Franklin Gothic Book" w:hAnsi="Franklin Gothic Book"/>
                <w:b/>
                <w:sz w:val="18"/>
                <w:szCs w:val="18"/>
              </w:rPr>
              <w:t xml:space="preserve"> / </w:t>
            </w:r>
            <w:r w:rsidR="00661B11" w:rsidRPr="000A34D7">
              <w:rPr>
                <w:rFonts w:ascii="Franklin Gothic Book" w:hAnsi="Franklin Gothic Book"/>
                <w:b/>
                <w:i/>
                <w:sz w:val="18"/>
                <w:szCs w:val="18"/>
              </w:rPr>
              <w:t>Adosados</w:t>
            </w:r>
          </w:p>
          <w:p w:rsidR="006858B6" w:rsidRPr="000A34D7" w:rsidRDefault="006858B6" w:rsidP="00661B11">
            <w:pPr>
              <w:jc w:val="both"/>
              <w:rPr>
                <w:rFonts w:ascii="Franklin Gothic Book" w:hAnsi="Franklin Gothic Book"/>
                <w:sz w:val="18"/>
                <w:szCs w:val="18"/>
              </w:rPr>
            </w:pPr>
          </w:p>
        </w:tc>
        <w:tc>
          <w:tcPr>
            <w:tcW w:w="3827" w:type="dxa"/>
            <w:tcBorders>
              <w:top w:val="single" w:sz="4" w:space="0" w:color="auto"/>
              <w:right w:val="single" w:sz="4" w:space="0" w:color="auto"/>
            </w:tcBorders>
          </w:tcPr>
          <w:p w:rsidR="006858B6" w:rsidRPr="000A34D7" w:rsidRDefault="006858B6" w:rsidP="00661B11">
            <w:pPr>
              <w:jc w:val="center"/>
              <w:rPr>
                <w:rFonts w:ascii="Franklin Gothic Book" w:hAnsi="Franklin Gothic Book"/>
                <w:sz w:val="18"/>
                <w:szCs w:val="18"/>
              </w:rPr>
            </w:pPr>
          </w:p>
        </w:tc>
      </w:tr>
      <w:tr w:rsidR="002473D5" w:rsidTr="00C45D7E">
        <w:trPr>
          <w:cantSplit/>
        </w:trPr>
        <w:tc>
          <w:tcPr>
            <w:tcW w:w="6449" w:type="dxa"/>
            <w:tcBorders>
              <w:top w:val="single" w:sz="4" w:space="0" w:color="auto"/>
              <w:left w:val="single" w:sz="4" w:space="0" w:color="auto"/>
              <w:bottom w:val="dotted" w:sz="8" w:space="0" w:color="auto"/>
              <w:right w:val="dotted" w:sz="8" w:space="0" w:color="auto"/>
            </w:tcBorders>
          </w:tcPr>
          <w:p w:rsidR="006858B6"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 xml:space="preserve">   </w:t>
            </w:r>
            <w:r w:rsidR="00661B11" w:rsidRPr="000A34D7">
              <w:rPr>
                <w:rFonts w:ascii="Franklin Gothic Book" w:hAnsi="Franklin Gothic Book"/>
                <w:sz w:val="18"/>
                <w:szCs w:val="18"/>
              </w:rPr>
              <w:t xml:space="preserve">1. </w:t>
            </w:r>
            <w:proofErr w:type="spellStart"/>
            <w:r w:rsidR="00661B11" w:rsidRPr="000A34D7">
              <w:rPr>
                <w:rFonts w:ascii="Franklin Gothic Book" w:hAnsi="Franklin Gothic Book"/>
                <w:sz w:val="18"/>
                <w:szCs w:val="18"/>
              </w:rPr>
              <w:t>eremua</w:t>
            </w:r>
            <w:proofErr w:type="spellEnd"/>
            <w:r w:rsidR="00661B11" w:rsidRPr="000A34D7">
              <w:rPr>
                <w:rFonts w:ascii="Franklin Gothic Book" w:hAnsi="Franklin Gothic Book"/>
                <w:sz w:val="18"/>
                <w:szCs w:val="18"/>
              </w:rPr>
              <w:t xml:space="preserve">.-  m² </w:t>
            </w:r>
            <w:proofErr w:type="spellStart"/>
            <w:r w:rsidR="00661B11" w:rsidRPr="000A34D7">
              <w:rPr>
                <w:rFonts w:ascii="Franklin Gothic Book" w:hAnsi="Franklin Gothic Book"/>
                <w:sz w:val="18"/>
                <w:szCs w:val="18"/>
              </w:rPr>
              <w:t>edo</w:t>
            </w:r>
            <w:proofErr w:type="spellEnd"/>
            <w:r w:rsidR="00661B11" w:rsidRPr="000A34D7">
              <w:rPr>
                <w:rFonts w:ascii="Franklin Gothic Book" w:hAnsi="Franklin Gothic Book"/>
                <w:sz w:val="18"/>
                <w:szCs w:val="18"/>
              </w:rPr>
              <w:t xml:space="preserve"> </w:t>
            </w:r>
            <w:proofErr w:type="spellStart"/>
            <w:r w:rsidR="00661B11" w:rsidRPr="000A34D7">
              <w:rPr>
                <w:rFonts w:ascii="Franklin Gothic Book" w:hAnsi="Franklin Gothic Book"/>
                <w:sz w:val="18"/>
                <w:szCs w:val="18"/>
              </w:rPr>
              <w:t>zatikiko</w:t>
            </w:r>
            <w:proofErr w:type="spellEnd"/>
            <w:r w:rsidR="00661B11" w:rsidRPr="000A34D7">
              <w:rPr>
                <w:rFonts w:ascii="Franklin Gothic Book" w:hAnsi="Franklin Gothic Book"/>
                <w:sz w:val="18"/>
                <w:szCs w:val="18"/>
              </w:rPr>
              <w:t xml:space="preserve"> </w:t>
            </w:r>
            <w:proofErr w:type="spellStart"/>
            <w:r w:rsidR="00661B11" w:rsidRPr="000A34D7">
              <w:rPr>
                <w:rFonts w:ascii="Franklin Gothic Book" w:hAnsi="Franklin Gothic Book"/>
                <w:sz w:val="18"/>
                <w:szCs w:val="18"/>
              </w:rPr>
              <w:t>urtean</w:t>
            </w:r>
            <w:proofErr w:type="spellEnd"/>
            <w:r w:rsidR="00661B11" w:rsidRPr="000A34D7">
              <w:rPr>
                <w:rFonts w:ascii="Franklin Gothic Book" w:hAnsi="Franklin Gothic Book"/>
                <w:sz w:val="18"/>
                <w:szCs w:val="18"/>
              </w:rPr>
              <w:t xml:space="preserve"> / </w:t>
            </w:r>
            <w:r w:rsidR="00661B11" w:rsidRPr="000A34D7">
              <w:rPr>
                <w:rFonts w:ascii="Franklin Gothic Book" w:hAnsi="Franklin Gothic Book"/>
                <w:i/>
                <w:sz w:val="18"/>
                <w:szCs w:val="18"/>
              </w:rPr>
              <w:t>Zona 1.- por m2 o fracción al año</w:t>
            </w:r>
          </w:p>
        </w:tc>
        <w:tc>
          <w:tcPr>
            <w:tcW w:w="3827" w:type="dxa"/>
            <w:tcBorders>
              <w:top w:val="single" w:sz="4" w:space="0" w:color="auto"/>
              <w:left w:val="dotted" w:sz="8" w:space="0" w:color="auto"/>
              <w:bottom w:val="dotted" w:sz="8" w:space="0" w:color="auto"/>
              <w:right w:val="single" w:sz="4" w:space="0" w:color="auto"/>
            </w:tcBorders>
          </w:tcPr>
          <w:p w:rsidR="006858B6" w:rsidRPr="000A34D7" w:rsidRDefault="001F20D2" w:rsidP="00661B11">
            <w:pPr>
              <w:jc w:val="center"/>
              <w:rPr>
                <w:rFonts w:ascii="Franklin Gothic Book" w:hAnsi="Franklin Gothic Book"/>
                <w:sz w:val="18"/>
                <w:szCs w:val="18"/>
              </w:rPr>
            </w:pPr>
            <w:r>
              <w:rPr>
                <w:rFonts w:ascii="Franklin Gothic Book" w:hAnsi="Franklin Gothic Book"/>
                <w:sz w:val="18"/>
                <w:szCs w:val="18"/>
              </w:rPr>
              <w:t>5,14</w:t>
            </w:r>
          </w:p>
        </w:tc>
      </w:tr>
      <w:tr w:rsidR="002473D5" w:rsidTr="00C45D7E">
        <w:trPr>
          <w:cantSplit/>
        </w:trPr>
        <w:tc>
          <w:tcPr>
            <w:tcW w:w="6449" w:type="dxa"/>
            <w:tcBorders>
              <w:top w:val="dotted" w:sz="8" w:space="0" w:color="auto"/>
              <w:left w:val="single" w:sz="4" w:space="0" w:color="auto"/>
              <w:bottom w:val="dotted" w:sz="8" w:space="0" w:color="auto"/>
              <w:right w:val="dotted" w:sz="8" w:space="0" w:color="auto"/>
            </w:tcBorders>
          </w:tcPr>
          <w:p w:rsidR="007C2B9D" w:rsidRPr="000A34D7" w:rsidRDefault="003B3362">
            <w:pPr>
              <w:rPr>
                <w:rFonts w:ascii="Franklin Gothic Book" w:hAnsi="Franklin Gothic Book"/>
                <w:sz w:val="18"/>
                <w:szCs w:val="18"/>
              </w:rPr>
            </w:pPr>
            <w:r w:rsidRPr="000A34D7">
              <w:rPr>
                <w:rFonts w:ascii="Franklin Gothic Book" w:hAnsi="Franklin Gothic Book"/>
                <w:sz w:val="18"/>
                <w:szCs w:val="18"/>
              </w:rPr>
              <w:t xml:space="preserve">   2.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m² </w:t>
            </w:r>
            <w:proofErr w:type="spellStart"/>
            <w:r w:rsidRPr="000A34D7">
              <w:rPr>
                <w:rFonts w:ascii="Franklin Gothic Book" w:hAnsi="Franklin Gothic Book"/>
                <w:sz w:val="18"/>
                <w:szCs w:val="18"/>
              </w:rPr>
              <w:t>edo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zatikiko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urtean</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Zona 2.- por m2 o fracción al año</w:t>
            </w:r>
          </w:p>
        </w:tc>
        <w:tc>
          <w:tcPr>
            <w:tcW w:w="3827" w:type="dxa"/>
            <w:tcBorders>
              <w:top w:val="dotted" w:sz="8" w:space="0" w:color="auto"/>
              <w:left w:val="dotted" w:sz="8" w:space="0" w:color="auto"/>
              <w:bottom w:val="dotted" w:sz="8" w:space="0" w:color="auto"/>
              <w:right w:val="single" w:sz="4" w:space="0" w:color="auto"/>
            </w:tcBorders>
          </w:tcPr>
          <w:p w:rsidR="007C2B9D" w:rsidRPr="000A34D7" w:rsidRDefault="003B3362" w:rsidP="00661B11">
            <w:pPr>
              <w:jc w:val="center"/>
              <w:rPr>
                <w:rFonts w:ascii="Franklin Gothic Book" w:hAnsi="Franklin Gothic Book"/>
                <w:sz w:val="18"/>
                <w:szCs w:val="18"/>
              </w:rPr>
            </w:pPr>
            <w:r w:rsidRPr="000A34D7">
              <w:rPr>
                <w:rFonts w:ascii="Franklin Gothic Book" w:hAnsi="Franklin Gothic Book"/>
                <w:sz w:val="18"/>
                <w:szCs w:val="18"/>
              </w:rPr>
              <w:t>4,5</w:t>
            </w:r>
            <w:r w:rsidR="001F20D2">
              <w:rPr>
                <w:rFonts w:ascii="Franklin Gothic Book" w:hAnsi="Franklin Gothic Book"/>
                <w:sz w:val="18"/>
                <w:szCs w:val="18"/>
              </w:rPr>
              <w:t>4</w:t>
            </w:r>
          </w:p>
        </w:tc>
      </w:tr>
      <w:tr w:rsidR="002473D5" w:rsidTr="00C45D7E">
        <w:trPr>
          <w:cantSplit/>
        </w:trPr>
        <w:tc>
          <w:tcPr>
            <w:tcW w:w="6449" w:type="dxa"/>
            <w:tcBorders>
              <w:top w:val="dotted" w:sz="8" w:space="0" w:color="auto"/>
              <w:left w:val="single" w:sz="4" w:space="0" w:color="auto"/>
              <w:bottom w:val="dotted" w:sz="8" w:space="0" w:color="auto"/>
              <w:right w:val="dotted" w:sz="8" w:space="0" w:color="auto"/>
            </w:tcBorders>
          </w:tcPr>
          <w:p w:rsidR="007C2B9D" w:rsidRPr="000A34D7" w:rsidRDefault="003B3362">
            <w:pPr>
              <w:rPr>
                <w:rFonts w:ascii="Franklin Gothic Book" w:hAnsi="Franklin Gothic Book"/>
                <w:sz w:val="18"/>
                <w:szCs w:val="18"/>
              </w:rPr>
            </w:pPr>
            <w:r w:rsidRPr="000A34D7">
              <w:rPr>
                <w:rFonts w:ascii="Franklin Gothic Book" w:hAnsi="Franklin Gothic Book"/>
                <w:sz w:val="18"/>
                <w:szCs w:val="18"/>
              </w:rPr>
              <w:t xml:space="preserve">   3.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m² </w:t>
            </w:r>
            <w:proofErr w:type="spellStart"/>
            <w:r w:rsidRPr="000A34D7">
              <w:rPr>
                <w:rFonts w:ascii="Franklin Gothic Book" w:hAnsi="Franklin Gothic Book"/>
                <w:sz w:val="18"/>
                <w:szCs w:val="18"/>
              </w:rPr>
              <w:t>edo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zatikiko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urtean</w:t>
            </w:r>
            <w:proofErr w:type="spellEnd"/>
            <w:r w:rsidRPr="000A34D7">
              <w:rPr>
                <w:rFonts w:ascii="Franklin Gothic Book" w:hAnsi="Franklin Gothic Book"/>
                <w:sz w:val="18"/>
                <w:szCs w:val="18"/>
              </w:rPr>
              <w:t xml:space="preserve"> / </w:t>
            </w:r>
            <w:r w:rsidRPr="000A34D7">
              <w:rPr>
                <w:rFonts w:ascii="Franklin Gothic Book" w:hAnsi="Franklin Gothic Book"/>
                <w:i/>
                <w:sz w:val="18"/>
                <w:szCs w:val="18"/>
              </w:rPr>
              <w:t>Zona 3.- por m2 o fracción al año</w:t>
            </w:r>
          </w:p>
        </w:tc>
        <w:tc>
          <w:tcPr>
            <w:tcW w:w="3827" w:type="dxa"/>
            <w:tcBorders>
              <w:top w:val="dotted" w:sz="8" w:space="0" w:color="auto"/>
              <w:left w:val="dotted" w:sz="8" w:space="0" w:color="auto"/>
              <w:bottom w:val="dotted" w:sz="8" w:space="0" w:color="auto"/>
              <w:right w:val="single" w:sz="4" w:space="0" w:color="auto"/>
            </w:tcBorders>
          </w:tcPr>
          <w:p w:rsidR="007C2B9D" w:rsidRPr="000A34D7" w:rsidRDefault="003B3362" w:rsidP="00661B11">
            <w:pPr>
              <w:jc w:val="center"/>
              <w:rPr>
                <w:rFonts w:ascii="Franklin Gothic Book" w:hAnsi="Franklin Gothic Book"/>
                <w:sz w:val="18"/>
                <w:szCs w:val="18"/>
              </w:rPr>
            </w:pPr>
            <w:r w:rsidRPr="000A34D7">
              <w:rPr>
                <w:rFonts w:ascii="Franklin Gothic Book" w:hAnsi="Franklin Gothic Book"/>
                <w:sz w:val="18"/>
                <w:szCs w:val="18"/>
              </w:rPr>
              <w:t>4,3</w:t>
            </w:r>
            <w:r w:rsidR="001F20D2">
              <w:rPr>
                <w:rFonts w:ascii="Franklin Gothic Book" w:hAnsi="Franklin Gothic Book"/>
                <w:sz w:val="18"/>
                <w:szCs w:val="18"/>
              </w:rPr>
              <w:t>9</w:t>
            </w:r>
          </w:p>
        </w:tc>
      </w:tr>
      <w:tr w:rsidR="002473D5" w:rsidTr="00C45D7E">
        <w:trPr>
          <w:cantSplit/>
        </w:trPr>
        <w:tc>
          <w:tcPr>
            <w:tcW w:w="6449" w:type="dxa"/>
            <w:tcBorders>
              <w:top w:val="dotted" w:sz="8" w:space="0" w:color="auto"/>
              <w:left w:val="single" w:sz="4" w:space="0" w:color="auto"/>
              <w:bottom w:val="single" w:sz="4" w:space="0" w:color="auto"/>
              <w:right w:val="dotted" w:sz="8" w:space="0" w:color="auto"/>
            </w:tcBorders>
          </w:tcPr>
          <w:p w:rsidR="007C2B9D" w:rsidRPr="000A34D7" w:rsidRDefault="003B3362">
            <w:pPr>
              <w:rPr>
                <w:rFonts w:ascii="Franklin Gothic Book" w:hAnsi="Franklin Gothic Book"/>
                <w:sz w:val="18"/>
                <w:szCs w:val="18"/>
              </w:rPr>
            </w:pPr>
            <w:r w:rsidRPr="000A34D7">
              <w:rPr>
                <w:rFonts w:ascii="Franklin Gothic Book" w:hAnsi="Franklin Gothic Book"/>
                <w:sz w:val="18"/>
                <w:szCs w:val="18"/>
              </w:rPr>
              <w:t xml:space="preserve">   4.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w:t>
            </w:r>
            <w:r w:rsidR="00AE2F64" w:rsidRPr="000A34D7">
              <w:rPr>
                <w:rFonts w:ascii="Franklin Gothic Book" w:hAnsi="Franklin Gothic Book"/>
                <w:sz w:val="18"/>
                <w:szCs w:val="18"/>
              </w:rPr>
              <w:t xml:space="preserve"> m² </w:t>
            </w:r>
            <w:proofErr w:type="spellStart"/>
            <w:r w:rsidR="00AE2F64" w:rsidRPr="000A34D7">
              <w:rPr>
                <w:rFonts w:ascii="Franklin Gothic Book" w:hAnsi="Franklin Gothic Book"/>
                <w:sz w:val="18"/>
                <w:szCs w:val="18"/>
              </w:rPr>
              <w:t>edo</w:t>
            </w:r>
            <w:proofErr w:type="spellEnd"/>
            <w:r w:rsidR="00AE2F64" w:rsidRPr="000A34D7">
              <w:rPr>
                <w:rFonts w:ascii="Franklin Gothic Book" w:hAnsi="Franklin Gothic Book"/>
                <w:sz w:val="18"/>
                <w:szCs w:val="18"/>
              </w:rPr>
              <w:t xml:space="preserve"> </w:t>
            </w:r>
            <w:proofErr w:type="spellStart"/>
            <w:r w:rsidR="00AE2F64" w:rsidRPr="000A34D7">
              <w:rPr>
                <w:rFonts w:ascii="Franklin Gothic Book" w:hAnsi="Franklin Gothic Book"/>
                <w:sz w:val="18"/>
                <w:szCs w:val="18"/>
              </w:rPr>
              <w:t>zatikiko</w:t>
            </w:r>
            <w:proofErr w:type="spellEnd"/>
            <w:r w:rsidR="00AE2F64" w:rsidRPr="000A34D7">
              <w:rPr>
                <w:rFonts w:ascii="Franklin Gothic Book" w:hAnsi="Franklin Gothic Book"/>
                <w:sz w:val="18"/>
                <w:szCs w:val="18"/>
              </w:rPr>
              <w:t xml:space="preserve"> </w:t>
            </w:r>
            <w:proofErr w:type="spellStart"/>
            <w:r w:rsidR="00AE2F64" w:rsidRPr="000A34D7">
              <w:rPr>
                <w:rFonts w:ascii="Franklin Gothic Book" w:hAnsi="Franklin Gothic Book"/>
                <w:sz w:val="18"/>
                <w:szCs w:val="18"/>
              </w:rPr>
              <w:t>urtean</w:t>
            </w:r>
            <w:proofErr w:type="spellEnd"/>
            <w:r w:rsidR="00AE2F64" w:rsidRPr="000A34D7">
              <w:rPr>
                <w:rFonts w:ascii="Franklin Gothic Book" w:hAnsi="Franklin Gothic Book"/>
                <w:sz w:val="18"/>
                <w:szCs w:val="18"/>
              </w:rPr>
              <w:t xml:space="preserve"> / </w:t>
            </w:r>
            <w:r w:rsidR="00AE2F64" w:rsidRPr="000A34D7">
              <w:rPr>
                <w:rFonts w:ascii="Franklin Gothic Book" w:hAnsi="Franklin Gothic Book"/>
                <w:i/>
                <w:sz w:val="18"/>
                <w:szCs w:val="18"/>
              </w:rPr>
              <w:t>Zona 4</w:t>
            </w:r>
            <w:r w:rsidRPr="000A34D7">
              <w:rPr>
                <w:rFonts w:ascii="Franklin Gothic Book" w:hAnsi="Franklin Gothic Book"/>
                <w:i/>
                <w:sz w:val="18"/>
                <w:szCs w:val="18"/>
              </w:rPr>
              <w:t>.- por m2 o fracción al año</w:t>
            </w:r>
          </w:p>
        </w:tc>
        <w:tc>
          <w:tcPr>
            <w:tcW w:w="3827" w:type="dxa"/>
            <w:tcBorders>
              <w:top w:val="dotted" w:sz="8" w:space="0" w:color="auto"/>
              <w:left w:val="dotted" w:sz="8" w:space="0" w:color="auto"/>
              <w:bottom w:val="single" w:sz="4" w:space="0" w:color="auto"/>
              <w:right w:val="single" w:sz="4" w:space="0" w:color="auto"/>
            </w:tcBorders>
          </w:tcPr>
          <w:p w:rsidR="007C2B9D" w:rsidRPr="000A34D7" w:rsidRDefault="001F20D2" w:rsidP="00661B11">
            <w:pPr>
              <w:jc w:val="center"/>
              <w:rPr>
                <w:rFonts w:ascii="Franklin Gothic Book" w:hAnsi="Franklin Gothic Book"/>
                <w:sz w:val="18"/>
                <w:szCs w:val="18"/>
              </w:rPr>
            </w:pPr>
            <w:r>
              <w:rPr>
                <w:rFonts w:ascii="Franklin Gothic Book" w:hAnsi="Franklin Gothic Book"/>
                <w:sz w:val="18"/>
                <w:szCs w:val="18"/>
              </w:rPr>
              <w:t>4,10</w:t>
            </w:r>
          </w:p>
        </w:tc>
      </w:tr>
    </w:tbl>
    <w:p w:rsidR="006858B6" w:rsidRPr="000A34D7" w:rsidRDefault="006858B6" w:rsidP="006858B6">
      <w:pPr>
        <w:rPr>
          <w:rFonts w:ascii="Franklin Gothic Book" w:hAnsi="Franklin Gothic Book"/>
          <w:sz w:val="18"/>
          <w:szCs w:val="18"/>
        </w:rPr>
      </w:pPr>
    </w:p>
    <w:p w:rsidR="006858B6" w:rsidRPr="000A34D7" w:rsidRDefault="006858B6" w:rsidP="006858B6">
      <w:pPr>
        <w:rPr>
          <w:rFonts w:ascii="Franklin Gothic Book" w:hAnsi="Franklin Gothic Book"/>
          <w:sz w:val="18"/>
          <w:szCs w:val="18"/>
        </w:rPr>
      </w:pPr>
    </w:p>
    <w:p w:rsidR="006858B6" w:rsidRPr="000A34D7" w:rsidRDefault="006858B6" w:rsidP="006858B6">
      <w:pPr>
        <w:jc w:val="center"/>
        <w:rPr>
          <w:rFonts w:ascii="Franklin Gothic Book" w:hAnsi="Franklin Gothic Book"/>
          <w:sz w:val="18"/>
          <w:szCs w:val="18"/>
          <w:u w:val="single"/>
        </w:rPr>
      </w:pPr>
    </w:p>
    <w:p w:rsidR="006858B6" w:rsidRPr="000A34D7" w:rsidRDefault="006858B6" w:rsidP="006858B6">
      <w:pPr>
        <w:jc w:val="center"/>
        <w:rPr>
          <w:rFonts w:ascii="Franklin Gothic Book" w:hAnsi="Franklin Gothic Book"/>
          <w:sz w:val="18"/>
          <w:szCs w:val="18"/>
          <w:u w:val="single"/>
        </w:rPr>
      </w:pPr>
    </w:p>
    <w:p w:rsidR="006858B6" w:rsidRPr="000A34D7" w:rsidRDefault="006858B6" w:rsidP="006858B6">
      <w:pPr>
        <w:jc w:val="center"/>
        <w:rPr>
          <w:rFonts w:ascii="Franklin Gothic Book" w:hAnsi="Franklin Gothic Book"/>
          <w:sz w:val="18"/>
          <w:szCs w:val="18"/>
          <w:u w:val="single"/>
        </w:rPr>
      </w:pPr>
    </w:p>
    <w:p w:rsidR="00AE2F64" w:rsidRPr="000A34D7" w:rsidRDefault="003B3362" w:rsidP="00C45D7E">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2"/>
        <w:jc w:val="center"/>
        <w:rPr>
          <w:rFonts w:ascii="Franklin Gothic Book" w:hAnsi="Franklin Gothic Book"/>
          <w:b/>
          <w:i/>
          <w:sz w:val="18"/>
          <w:szCs w:val="18"/>
        </w:rPr>
      </w:pPr>
      <w:r w:rsidRPr="000A34D7">
        <w:rPr>
          <w:rFonts w:ascii="Franklin Gothic Book" w:hAnsi="Franklin Gothic Book"/>
          <w:b/>
          <w:sz w:val="18"/>
          <w:szCs w:val="18"/>
          <w:lang w:val="eu-ES"/>
        </w:rPr>
        <w:t>ESTABLEZIMENDUZ KANPO PRODUKTUAK ERAKUSTEKO</w:t>
      </w:r>
      <w:r w:rsidRPr="000A34D7">
        <w:rPr>
          <w:rFonts w:ascii="Franklin Gothic Book" w:hAnsi="Franklin Gothic Book"/>
          <w:b/>
          <w:sz w:val="18"/>
          <w:szCs w:val="18"/>
        </w:rPr>
        <w:t xml:space="preserve">  / </w:t>
      </w:r>
      <w:r w:rsidRPr="000A34D7">
        <w:rPr>
          <w:rFonts w:ascii="Franklin Gothic Book" w:hAnsi="Franklin Gothic Book"/>
          <w:b/>
          <w:i/>
          <w:sz w:val="18"/>
          <w:szCs w:val="18"/>
        </w:rPr>
        <w:t xml:space="preserve">EXPOSICION DE PRODUCTOS FUERA DEL COMERCIO </w:t>
      </w:r>
    </w:p>
    <w:p w:rsidR="00AE2F64" w:rsidRPr="000A34D7" w:rsidRDefault="00AE2F64" w:rsidP="00C45D7E">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2"/>
        <w:jc w:val="center"/>
        <w:rPr>
          <w:rFonts w:ascii="Franklin Gothic Book" w:hAnsi="Franklin Gothic Book"/>
          <w:b/>
          <w:sz w:val="18"/>
          <w:szCs w:val="18"/>
        </w:rPr>
      </w:pPr>
    </w:p>
    <w:p w:rsidR="006858B6" w:rsidRPr="000A34D7" w:rsidRDefault="006858B6" w:rsidP="006858B6">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b/>
          <w:sz w:val="18"/>
          <w:szCs w:val="18"/>
        </w:rPr>
      </w:pPr>
    </w:p>
    <w:tbl>
      <w:tblPr>
        <w:tblW w:w="0" w:type="auto"/>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6449"/>
        <w:gridCol w:w="3827"/>
      </w:tblGrid>
      <w:tr w:rsidR="002473D5" w:rsidTr="00C45D7E">
        <w:trPr>
          <w:cantSplit/>
        </w:trPr>
        <w:tc>
          <w:tcPr>
            <w:tcW w:w="6449" w:type="dxa"/>
          </w:tcPr>
          <w:p w:rsidR="006858B6" w:rsidRPr="000A34D7" w:rsidRDefault="007145CE" w:rsidP="00661B11">
            <w:pPr>
              <w:spacing w:before="40"/>
              <w:ind w:right="-567"/>
              <w:jc w:val="both"/>
              <w:rPr>
                <w:rFonts w:ascii="Franklin Gothic Book" w:hAnsi="Franklin Gothic Book"/>
                <w:sz w:val="18"/>
                <w:szCs w:val="18"/>
              </w:rPr>
            </w:pPr>
            <w:r w:rsidRPr="000A34D7">
              <w:rPr>
                <w:rFonts w:ascii="Franklin Gothic Book" w:hAnsi="Franklin Gothic Book"/>
                <w:sz w:val="18"/>
                <w:szCs w:val="18"/>
              </w:rPr>
              <w:t>m²</w:t>
            </w:r>
            <w:proofErr w:type="spellStart"/>
            <w:r w:rsidR="003B3362" w:rsidRPr="000A34D7">
              <w:rPr>
                <w:rFonts w:ascii="Franklin Gothic Book" w:hAnsi="Franklin Gothic Book"/>
                <w:sz w:val="18"/>
                <w:szCs w:val="18"/>
                <w:lang w:val="eu-ES"/>
              </w:rPr>
              <w:t>ko</w:t>
            </w:r>
            <w:proofErr w:type="spellEnd"/>
            <w:r w:rsidR="003B3362" w:rsidRPr="000A34D7">
              <w:rPr>
                <w:rFonts w:ascii="Franklin Gothic Book" w:hAnsi="Franklin Gothic Book"/>
                <w:sz w:val="18"/>
                <w:szCs w:val="18"/>
                <w:lang w:val="eu-ES"/>
              </w:rPr>
              <w:t xml:space="preserve"> eta hiruhileko</w:t>
            </w:r>
            <w:r w:rsidR="003B3362" w:rsidRPr="000A34D7">
              <w:rPr>
                <w:rFonts w:ascii="Franklin Gothic Book" w:hAnsi="Franklin Gothic Book"/>
                <w:sz w:val="18"/>
                <w:szCs w:val="18"/>
              </w:rPr>
              <w:t xml:space="preserve"> </w:t>
            </w:r>
          </w:p>
        </w:tc>
        <w:tc>
          <w:tcPr>
            <w:tcW w:w="3827" w:type="dxa"/>
          </w:tcPr>
          <w:p w:rsidR="006858B6" w:rsidRPr="000A34D7" w:rsidRDefault="001F20D2" w:rsidP="00DF5FA5">
            <w:pPr>
              <w:spacing w:before="40"/>
              <w:ind w:left="639" w:right="551"/>
              <w:jc w:val="center"/>
              <w:rPr>
                <w:rFonts w:ascii="Franklin Gothic Book" w:hAnsi="Franklin Gothic Book"/>
                <w:sz w:val="18"/>
                <w:szCs w:val="18"/>
              </w:rPr>
            </w:pPr>
            <w:r>
              <w:rPr>
                <w:rFonts w:ascii="Franklin Gothic Book" w:hAnsi="Franklin Gothic Book"/>
                <w:sz w:val="18"/>
                <w:szCs w:val="18"/>
              </w:rPr>
              <w:t>14,23</w:t>
            </w:r>
            <w:r w:rsidR="003B3362" w:rsidRPr="000A34D7">
              <w:rPr>
                <w:rFonts w:ascii="Franklin Gothic Book" w:hAnsi="Franklin Gothic Book"/>
                <w:sz w:val="18"/>
                <w:szCs w:val="18"/>
              </w:rPr>
              <w:t xml:space="preserve"> euro</w:t>
            </w:r>
          </w:p>
        </w:tc>
      </w:tr>
    </w:tbl>
    <w:p w:rsidR="006858B6" w:rsidRPr="000A34D7" w:rsidRDefault="006858B6" w:rsidP="006858B6">
      <w:pPr>
        <w:rPr>
          <w:rFonts w:ascii="Franklin Gothic Book" w:hAnsi="Franklin Gothic Book"/>
          <w:sz w:val="18"/>
          <w:szCs w:val="18"/>
          <w:u w:val="single"/>
        </w:rPr>
      </w:pPr>
    </w:p>
    <w:p w:rsidR="006858B6" w:rsidRPr="000A34D7" w:rsidRDefault="006858B6" w:rsidP="006858B6">
      <w:pPr>
        <w:rPr>
          <w:rFonts w:ascii="Franklin Gothic Book" w:hAnsi="Franklin Gothic Book"/>
          <w:sz w:val="18"/>
          <w:szCs w:val="18"/>
          <w:u w:val="single"/>
        </w:rPr>
      </w:pPr>
    </w:p>
    <w:p w:rsidR="006858B6" w:rsidRPr="000A34D7" w:rsidRDefault="006858B6" w:rsidP="006858B6">
      <w:pPr>
        <w:jc w:val="center"/>
        <w:rPr>
          <w:rFonts w:ascii="Franklin Gothic Book" w:hAnsi="Franklin Gothic Book"/>
          <w:sz w:val="18"/>
          <w:szCs w:val="18"/>
          <w:u w:val="single"/>
        </w:rPr>
      </w:pPr>
    </w:p>
    <w:p w:rsidR="006858B6" w:rsidRPr="000A34D7" w:rsidRDefault="006858B6" w:rsidP="006858B6">
      <w:pPr>
        <w:rPr>
          <w:rFonts w:ascii="Franklin Gothic Book" w:hAnsi="Franklin Gothic Book"/>
          <w:sz w:val="18"/>
          <w:szCs w:val="18"/>
        </w:rPr>
      </w:pPr>
    </w:p>
    <w:p w:rsidR="006858B6" w:rsidRPr="000A34D7" w:rsidRDefault="006858B6" w:rsidP="006858B6">
      <w:pPr>
        <w:rPr>
          <w:rFonts w:ascii="Franklin Gothic Book" w:hAnsi="Franklin Gothic Book"/>
          <w:sz w:val="18"/>
          <w:szCs w:val="18"/>
        </w:rPr>
      </w:pPr>
    </w:p>
    <w:tbl>
      <w:tblPr>
        <w:tblW w:w="0" w:type="auto"/>
        <w:tblLayout w:type="fixed"/>
        <w:tblCellMar>
          <w:left w:w="70" w:type="dxa"/>
          <w:right w:w="70" w:type="dxa"/>
        </w:tblCellMar>
        <w:tblLook w:val="0000" w:firstRow="0" w:lastRow="0" w:firstColumn="0" w:lastColumn="0" w:noHBand="0" w:noVBand="0"/>
      </w:tblPr>
      <w:tblGrid>
        <w:gridCol w:w="4185"/>
        <w:gridCol w:w="1794"/>
        <w:gridCol w:w="1868"/>
        <w:gridCol w:w="2497"/>
      </w:tblGrid>
      <w:tr w:rsidR="002473D5" w:rsidTr="00DF5FA5">
        <w:tc>
          <w:tcPr>
            <w:tcW w:w="10344" w:type="dxa"/>
            <w:gridSpan w:val="4"/>
            <w:shd w:val="pct10" w:color="auto" w:fill="auto"/>
          </w:tcPr>
          <w:p w:rsidR="006858B6" w:rsidRPr="000A34D7" w:rsidRDefault="003B3362" w:rsidP="00C45D7E">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144"/>
              <w:jc w:val="center"/>
              <w:rPr>
                <w:rFonts w:ascii="Franklin Gothic Book" w:hAnsi="Franklin Gothic Book"/>
                <w:b/>
                <w:sz w:val="18"/>
                <w:szCs w:val="18"/>
              </w:rPr>
            </w:pPr>
            <w:r w:rsidRPr="000A34D7">
              <w:rPr>
                <w:rFonts w:ascii="Franklin Gothic Book" w:hAnsi="Franklin Gothic Book"/>
                <w:b/>
                <w:sz w:val="18"/>
                <w:szCs w:val="18"/>
              </w:rPr>
              <w:t>AZOKA EDO HERRI JAIETAKO SALTOKIAK</w:t>
            </w:r>
            <w:r w:rsidR="00AE2F64" w:rsidRPr="000A34D7">
              <w:rPr>
                <w:rFonts w:ascii="Franklin Gothic Book" w:hAnsi="Franklin Gothic Book"/>
                <w:b/>
                <w:sz w:val="18"/>
                <w:szCs w:val="18"/>
              </w:rPr>
              <w:t xml:space="preserve"> / PUESTOS EN</w:t>
            </w:r>
            <w:r w:rsidR="00C45D7E">
              <w:rPr>
                <w:rFonts w:ascii="Franklin Gothic Book" w:hAnsi="Franklin Gothic Book"/>
                <w:b/>
                <w:sz w:val="18"/>
                <w:szCs w:val="18"/>
              </w:rPr>
              <w:t xml:space="preserve"> FERIAS O FESTEJOS POPULARES</w:t>
            </w:r>
          </w:p>
        </w:tc>
      </w:tr>
      <w:tr w:rsidR="002473D5" w:rsidTr="00DF5FA5">
        <w:trPr>
          <w:cantSplit/>
        </w:trPr>
        <w:tc>
          <w:tcPr>
            <w:tcW w:w="5979" w:type="dxa"/>
            <w:gridSpan w:val="2"/>
          </w:tcPr>
          <w:p w:rsidR="006858B6" w:rsidRPr="000A34D7" w:rsidRDefault="006858B6" w:rsidP="00661B11">
            <w:pPr>
              <w:jc w:val="both"/>
              <w:rPr>
                <w:rFonts w:ascii="Franklin Gothic Book" w:hAnsi="Franklin Gothic Book"/>
                <w:b/>
                <w:sz w:val="18"/>
                <w:szCs w:val="18"/>
              </w:rPr>
            </w:pPr>
          </w:p>
        </w:tc>
        <w:tc>
          <w:tcPr>
            <w:tcW w:w="4365" w:type="dxa"/>
            <w:gridSpan w:val="2"/>
            <w:tcBorders>
              <w:bottom w:val="single" w:sz="4" w:space="0" w:color="auto"/>
            </w:tcBorders>
          </w:tcPr>
          <w:p w:rsidR="006858B6" w:rsidRPr="000A34D7" w:rsidRDefault="003B3362" w:rsidP="00661B11">
            <w:pPr>
              <w:pStyle w:val="Ttulo3"/>
              <w:rPr>
                <w:rFonts w:ascii="Franklin Gothic Book" w:hAnsi="Franklin Gothic Book"/>
                <w:sz w:val="18"/>
                <w:szCs w:val="18"/>
              </w:rPr>
            </w:pPr>
            <w:r w:rsidRPr="000A34D7">
              <w:rPr>
                <w:rFonts w:ascii="Franklin Gothic Book" w:hAnsi="Franklin Gothic Book"/>
                <w:sz w:val="18"/>
                <w:szCs w:val="18"/>
              </w:rPr>
              <w:t>Euro</w:t>
            </w:r>
            <w:r w:rsidR="00AE2F64" w:rsidRPr="000A34D7">
              <w:rPr>
                <w:rFonts w:ascii="Franklin Gothic Book" w:hAnsi="Franklin Gothic Book"/>
                <w:sz w:val="18"/>
                <w:szCs w:val="18"/>
              </w:rPr>
              <w:t xml:space="preserve"> / Euros</w:t>
            </w:r>
          </w:p>
        </w:tc>
      </w:tr>
      <w:tr w:rsidR="002473D5" w:rsidTr="00DF5FA5">
        <w:trPr>
          <w:cantSplit/>
        </w:trPr>
        <w:tc>
          <w:tcPr>
            <w:tcW w:w="5979" w:type="dxa"/>
            <w:gridSpan w:val="2"/>
            <w:tcBorders>
              <w:top w:val="single" w:sz="4" w:space="0" w:color="auto"/>
              <w:left w:val="single" w:sz="4" w:space="0" w:color="auto"/>
              <w:bottom w:val="dotted" w:sz="8" w:space="0" w:color="auto"/>
              <w:right w:val="dotted" w:sz="8" w:space="0" w:color="auto"/>
            </w:tcBorders>
          </w:tcPr>
          <w:p w:rsidR="006858B6"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 xml:space="preserve">m² eta </w:t>
            </w:r>
            <w:proofErr w:type="spellStart"/>
            <w:r w:rsidRPr="000A34D7">
              <w:rPr>
                <w:rFonts w:ascii="Franklin Gothic Book" w:hAnsi="Franklin Gothic Book"/>
                <w:sz w:val="18"/>
                <w:szCs w:val="18"/>
              </w:rPr>
              <w:t>eguneko</w:t>
            </w:r>
            <w:proofErr w:type="spellEnd"/>
            <w:r w:rsidR="00567F4C" w:rsidRPr="000A34D7">
              <w:rPr>
                <w:rFonts w:ascii="Franklin Gothic Book" w:hAnsi="Franklin Gothic Book"/>
                <w:sz w:val="18"/>
                <w:szCs w:val="18"/>
              </w:rPr>
              <w:t xml:space="preserve"> </w:t>
            </w:r>
            <w:proofErr w:type="spellStart"/>
            <w:r w:rsidR="00567F4C" w:rsidRPr="000A34D7">
              <w:rPr>
                <w:rFonts w:ascii="Franklin Gothic Book" w:hAnsi="Franklin Gothic Book"/>
                <w:sz w:val="18"/>
                <w:szCs w:val="18"/>
              </w:rPr>
              <w:t>orokorrean</w:t>
            </w:r>
            <w:proofErr w:type="spellEnd"/>
            <w:r w:rsidR="00567F4C" w:rsidRPr="000A34D7">
              <w:rPr>
                <w:rFonts w:ascii="Franklin Gothic Book" w:hAnsi="Franklin Gothic Book"/>
                <w:sz w:val="18"/>
                <w:szCs w:val="18"/>
              </w:rPr>
              <w:t xml:space="preserve">  </w:t>
            </w:r>
            <w:r w:rsidR="00AE2F64" w:rsidRPr="000A34D7">
              <w:rPr>
                <w:rFonts w:ascii="Franklin Gothic Book" w:hAnsi="Franklin Gothic Book"/>
                <w:sz w:val="18"/>
                <w:szCs w:val="18"/>
              </w:rPr>
              <w:t xml:space="preserve"> / </w:t>
            </w:r>
            <w:r w:rsidR="00AE2F64" w:rsidRPr="000A34D7">
              <w:rPr>
                <w:rFonts w:ascii="Franklin Gothic Book" w:hAnsi="Franklin Gothic Book"/>
                <w:i/>
                <w:sz w:val="18"/>
                <w:szCs w:val="18"/>
              </w:rPr>
              <w:t xml:space="preserve">Por </w:t>
            </w:r>
            <w:r w:rsidR="007145CE" w:rsidRPr="000A34D7">
              <w:rPr>
                <w:rFonts w:ascii="Franklin Gothic Book" w:hAnsi="Franklin Gothic Book"/>
                <w:sz w:val="18"/>
                <w:szCs w:val="18"/>
              </w:rPr>
              <w:t>m²</w:t>
            </w:r>
            <w:r w:rsidR="00AE2F64" w:rsidRPr="000A34D7">
              <w:rPr>
                <w:rFonts w:ascii="Franklin Gothic Book" w:hAnsi="Franklin Gothic Book"/>
                <w:i/>
                <w:sz w:val="18"/>
                <w:szCs w:val="18"/>
              </w:rPr>
              <w:t xml:space="preserve"> y día</w:t>
            </w:r>
            <w:r w:rsidR="00567F4C" w:rsidRPr="000A34D7">
              <w:rPr>
                <w:rFonts w:ascii="Franklin Gothic Book" w:hAnsi="Franklin Gothic Book"/>
                <w:i/>
                <w:sz w:val="18"/>
                <w:szCs w:val="18"/>
              </w:rPr>
              <w:t xml:space="preserve"> en general</w:t>
            </w:r>
          </w:p>
        </w:tc>
        <w:tc>
          <w:tcPr>
            <w:tcW w:w="4365" w:type="dxa"/>
            <w:gridSpan w:val="2"/>
            <w:tcBorders>
              <w:top w:val="single" w:sz="4" w:space="0" w:color="auto"/>
              <w:left w:val="dotted" w:sz="8" w:space="0" w:color="auto"/>
              <w:bottom w:val="dotted" w:sz="8" w:space="0" w:color="auto"/>
              <w:right w:val="single" w:sz="4" w:space="0" w:color="auto"/>
            </w:tcBorders>
          </w:tcPr>
          <w:p w:rsidR="006858B6" w:rsidRPr="000A34D7" w:rsidRDefault="001F20D2" w:rsidP="00A55A29">
            <w:pPr>
              <w:jc w:val="center"/>
              <w:rPr>
                <w:rFonts w:ascii="Franklin Gothic Book" w:hAnsi="Franklin Gothic Book"/>
                <w:sz w:val="18"/>
                <w:szCs w:val="18"/>
              </w:rPr>
            </w:pPr>
            <w:r>
              <w:rPr>
                <w:rFonts w:ascii="Franklin Gothic Book" w:hAnsi="Franklin Gothic Book"/>
                <w:sz w:val="18"/>
                <w:szCs w:val="18"/>
              </w:rPr>
              <w:t>2,19</w:t>
            </w:r>
          </w:p>
        </w:tc>
      </w:tr>
      <w:tr w:rsidR="002473D5" w:rsidTr="00DF5FA5">
        <w:trPr>
          <w:cantSplit/>
        </w:trPr>
        <w:tc>
          <w:tcPr>
            <w:tcW w:w="5979" w:type="dxa"/>
            <w:gridSpan w:val="2"/>
            <w:tcBorders>
              <w:top w:val="dotted" w:sz="8" w:space="0" w:color="auto"/>
              <w:left w:val="single" w:sz="4" w:space="0" w:color="auto"/>
              <w:bottom w:val="dotted" w:sz="8" w:space="0" w:color="auto"/>
              <w:right w:val="dotted" w:sz="8" w:space="0" w:color="auto"/>
            </w:tcBorders>
          </w:tcPr>
          <w:p w:rsidR="006858B6"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 xml:space="preserve">m²ko </w:t>
            </w:r>
            <w:proofErr w:type="spellStart"/>
            <w:r w:rsidRPr="000A34D7">
              <w:rPr>
                <w:rFonts w:ascii="Franklin Gothic Book" w:hAnsi="Franklin Gothic Book"/>
                <w:sz w:val="18"/>
                <w:szCs w:val="18"/>
              </w:rPr>
              <w:t>hiruhilekoa</w:t>
            </w:r>
            <w:proofErr w:type="spellEnd"/>
            <w:r w:rsidR="00AE2F64" w:rsidRPr="000A34D7">
              <w:rPr>
                <w:rFonts w:ascii="Franklin Gothic Book" w:hAnsi="Franklin Gothic Book"/>
                <w:sz w:val="18"/>
                <w:szCs w:val="18"/>
              </w:rPr>
              <w:t xml:space="preserve"> / </w:t>
            </w:r>
            <w:r w:rsidR="00567D24" w:rsidRPr="000A34D7">
              <w:rPr>
                <w:rFonts w:ascii="Franklin Gothic Book" w:hAnsi="Franklin Gothic Book"/>
                <w:i/>
                <w:sz w:val="18"/>
                <w:szCs w:val="18"/>
              </w:rPr>
              <w:t>T</w:t>
            </w:r>
            <w:r w:rsidR="00AE2F64" w:rsidRPr="000A34D7">
              <w:rPr>
                <w:rFonts w:ascii="Franklin Gothic Book" w:hAnsi="Franklin Gothic Book"/>
                <w:i/>
                <w:sz w:val="18"/>
                <w:szCs w:val="18"/>
              </w:rPr>
              <w:t xml:space="preserve">rimestral por </w:t>
            </w:r>
            <w:r w:rsidR="007145CE" w:rsidRPr="000A34D7">
              <w:rPr>
                <w:rFonts w:ascii="Franklin Gothic Book" w:hAnsi="Franklin Gothic Book"/>
                <w:sz w:val="18"/>
                <w:szCs w:val="18"/>
              </w:rPr>
              <w:t>m²</w:t>
            </w:r>
            <w:r w:rsidR="00AE2F64" w:rsidRPr="000A34D7">
              <w:rPr>
                <w:rFonts w:ascii="Franklin Gothic Book" w:hAnsi="Franklin Gothic Book"/>
                <w:i/>
                <w:sz w:val="18"/>
                <w:szCs w:val="18"/>
              </w:rPr>
              <w:t>.</w:t>
            </w:r>
          </w:p>
        </w:tc>
        <w:tc>
          <w:tcPr>
            <w:tcW w:w="4365" w:type="dxa"/>
            <w:gridSpan w:val="2"/>
            <w:tcBorders>
              <w:top w:val="dotted" w:sz="8" w:space="0" w:color="auto"/>
              <w:left w:val="dotted" w:sz="8" w:space="0" w:color="auto"/>
              <w:bottom w:val="dotted" w:sz="8" w:space="0" w:color="auto"/>
              <w:right w:val="single" w:sz="4" w:space="0" w:color="auto"/>
            </w:tcBorders>
          </w:tcPr>
          <w:p w:rsidR="006858B6" w:rsidRPr="000A34D7" w:rsidRDefault="001F20D2" w:rsidP="00A55A29">
            <w:pPr>
              <w:jc w:val="center"/>
              <w:rPr>
                <w:rFonts w:ascii="Franklin Gothic Book" w:hAnsi="Franklin Gothic Book"/>
                <w:sz w:val="18"/>
                <w:szCs w:val="18"/>
              </w:rPr>
            </w:pPr>
            <w:r>
              <w:rPr>
                <w:rFonts w:ascii="Franklin Gothic Book" w:hAnsi="Franklin Gothic Book"/>
                <w:sz w:val="18"/>
                <w:szCs w:val="18"/>
              </w:rPr>
              <w:t>15,08</w:t>
            </w:r>
          </w:p>
        </w:tc>
      </w:tr>
      <w:tr w:rsidR="002473D5" w:rsidTr="00DF5FA5">
        <w:trPr>
          <w:cantSplit/>
        </w:trPr>
        <w:tc>
          <w:tcPr>
            <w:tcW w:w="5979" w:type="dxa"/>
            <w:gridSpan w:val="2"/>
            <w:tcBorders>
              <w:top w:val="dotted" w:sz="8" w:space="0" w:color="auto"/>
              <w:left w:val="single" w:sz="4" w:space="0" w:color="auto"/>
              <w:bottom w:val="dotted" w:sz="8" w:space="0" w:color="auto"/>
              <w:right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Baserritarak</w:t>
            </w:r>
            <w:proofErr w:type="spellEnd"/>
            <w:r w:rsidRPr="000A34D7">
              <w:rPr>
                <w:rFonts w:ascii="Franklin Gothic Book" w:hAnsi="Franklin Gothic Book"/>
                <w:sz w:val="18"/>
                <w:szCs w:val="18"/>
              </w:rPr>
              <w:t xml:space="preserve">: </w:t>
            </w:r>
            <w:r w:rsidR="00AE2F64" w:rsidRPr="000A34D7">
              <w:rPr>
                <w:rFonts w:ascii="Franklin Gothic Book" w:hAnsi="Franklin Gothic Book"/>
                <w:sz w:val="18"/>
                <w:szCs w:val="18"/>
              </w:rPr>
              <w:t xml:space="preserve"> / </w:t>
            </w:r>
            <w:r w:rsidR="00567D24" w:rsidRPr="000A34D7">
              <w:rPr>
                <w:rFonts w:ascii="Franklin Gothic Book" w:hAnsi="Franklin Gothic Book"/>
                <w:sz w:val="18"/>
                <w:szCs w:val="18"/>
              </w:rPr>
              <w:t xml:space="preserve"> </w:t>
            </w:r>
            <w:proofErr w:type="spellStart"/>
            <w:r w:rsidR="00567D24" w:rsidRPr="000A34D7">
              <w:rPr>
                <w:rFonts w:ascii="Franklin Gothic Book" w:hAnsi="Franklin Gothic Book"/>
                <w:i/>
                <w:sz w:val="18"/>
                <w:szCs w:val="18"/>
              </w:rPr>
              <w:t>Baserritarras</w:t>
            </w:r>
            <w:proofErr w:type="spellEnd"/>
          </w:p>
          <w:p w:rsidR="006858B6" w:rsidRPr="000A34D7" w:rsidRDefault="003B3362" w:rsidP="006858B6">
            <w:pPr>
              <w:numPr>
                <w:ilvl w:val="0"/>
                <w:numId w:val="1"/>
              </w:numPr>
              <w:jc w:val="both"/>
              <w:rPr>
                <w:rFonts w:ascii="Franklin Gothic Book" w:hAnsi="Franklin Gothic Book"/>
                <w:sz w:val="18"/>
                <w:szCs w:val="18"/>
              </w:rPr>
            </w:pP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bat</w:t>
            </w:r>
            <w:proofErr w:type="spellEnd"/>
            <w:r w:rsidRPr="000A34D7">
              <w:rPr>
                <w:rFonts w:ascii="Franklin Gothic Book" w:hAnsi="Franklin Gothic Book"/>
                <w:sz w:val="18"/>
                <w:szCs w:val="18"/>
              </w:rPr>
              <w:t>/</w:t>
            </w:r>
            <w:proofErr w:type="spellStart"/>
            <w:r w:rsidRPr="000A34D7">
              <w:rPr>
                <w:rFonts w:ascii="Franklin Gothic Book" w:hAnsi="Franklin Gothic Book"/>
                <w:sz w:val="18"/>
                <w:szCs w:val="18"/>
              </w:rPr>
              <w:t>urteko</w:t>
            </w:r>
            <w:proofErr w:type="spellEnd"/>
            <w:r w:rsidRPr="000A34D7">
              <w:rPr>
                <w:rFonts w:ascii="Franklin Gothic Book" w:hAnsi="Franklin Gothic Book"/>
                <w:sz w:val="18"/>
                <w:szCs w:val="18"/>
              </w:rPr>
              <w:t xml:space="preserve"> </w:t>
            </w:r>
            <w:r w:rsidR="00AE2F64" w:rsidRPr="000A34D7">
              <w:rPr>
                <w:rFonts w:ascii="Franklin Gothic Book" w:hAnsi="Franklin Gothic Book"/>
                <w:sz w:val="18"/>
                <w:szCs w:val="18"/>
              </w:rPr>
              <w:t xml:space="preserve"> /</w:t>
            </w:r>
            <w:r w:rsidR="00567D24" w:rsidRPr="000A34D7">
              <w:rPr>
                <w:rFonts w:ascii="Franklin Gothic Book" w:hAnsi="Franklin Gothic Book"/>
                <w:sz w:val="18"/>
                <w:szCs w:val="18"/>
              </w:rPr>
              <w:t xml:space="preserve"> </w:t>
            </w:r>
            <w:r w:rsidR="00567D24" w:rsidRPr="000A34D7">
              <w:rPr>
                <w:rFonts w:ascii="Franklin Gothic Book" w:hAnsi="Franklin Gothic Book"/>
                <w:i/>
                <w:sz w:val="18"/>
                <w:szCs w:val="18"/>
              </w:rPr>
              <w:t>1 mesa al año</w:t>
            </w:r>
          </w:p>
          <w:p w:rsidR="006858B6" w:rsidRPr="000A34D7" w:rsidRDefault="003B3362" w:rsidP="00AE2F64">
            <w:pPr>
              <w:pStyle w:val="Prrafodelista"/>
              <w:numPr>
                <w:ilvl w:val="0"/>
                <w:numId w:val="1"/>
              </w:numPr>
              <w:jc w:val="both"/>
              <w:rPr>
                <w:rFonts w:ascii="Franklin Gothic Book" w:hAnsi="Franklin Gothic Book"/>
                <w:sz w:val="18"/>
                <w:szCs w:val="18"/>
              </w:rPr>
            </w:pP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erdi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bat</w:t>
            </w:r>
            <w:proofErr w:type="spellEnd"/>
            <w:r w:rsidRPr="000A34D7">
              <w:rPr>
                <w:rFonts w:ascii="Franklin Gothic Book" w:hAnsi="Franklin Gothic Book"/>
                <w:sz w:val="18"/>
                <w:szCs w:val="18"/>
              </w:rPr>
              <w:t>/</w:t>
            </w:r>
            <w:proofErr w:type="spellStart"/>
            <w:r w:rsidRPr="000A34D7">
              <w:rPr>
                <w:rFonts w:ascii="Franklin Gothic Book" w:hAnsi="Franklin Gothic Book"/>
                <w:sz w:val="18"/>
                <w:szCs w:val="18"/>
              </w:rPr>
              <w:t>urteko</w:t>
            </w:r>
            <w:proofErr w:type="spellEnd"/>
            <w:r w:rsidRPr="000A34D7">
              <w:rPr>
                <w:rFonts w:ascii="Franklin Gothic Book" w:hAnsi="Franklin Gothic Book"/>
                <w:sz w:val="18"/>
                <w:szCs w:val="18"/>
              </w:rPr>
              <w:t xml:space="preserve"> </w:t>
            </w:r>
            <w:r w:rsidR="00AE2F64" w:rsidRPr="000A34D7">
              <w:rPr>
                <w:rFonts w:ascii="Franklin Gothic Book" w:hAnsi="Franklin Gothic Book"/>
                <w:sz w:val="18"/>
                <w:szCs w:val="18"/>
              </w:rPr>
              <w:t xml:space="preserve"> /</w:t>
            </w:r>
            <w:r w:rsidR="00567D24" w:rsidRPr="000A34D7">
              <w:rPr>
                <w:rFonts w:ascii="Franklin Gothic Book" w:hAnsi="Franklin Gothic Book"/>
                <w:sz w:val="18"/>
                <w:szCs w:val="18"/>
              </w:rPr>
              <w:t xml:space="preserve"> </w:t>
            </w:r>
            <w:r w:rsidR="00F501DE" w:rsidRPr="000A34D7">
              <w:rPr>
                <w:rFonts w:ascii="Franklin Gothic Book" w:hAnsi="Franklin Gothic Book"/>
                <w:i/>
                <w:sz w:val="18"/>
                <w:szCs w:val="18"/>
              </w:rPr>
              <w:t>1  media mesa al</w:t>
            </w:r>
            <w:r w:rsidR="00567D24" w:rsidRPr="000A34D7">
              <w:rPr>
                <w:rFonts w:ascii="Franklin Gothic Book" w:hAnsi="Franklin Gothic Book"/>
                <w:i/>
                <w:sz w:val="18"/>
                <w:szCs w:val="18"/>
              </w:rPr>
              <w:t xml:space="preserve"> año</w:t>
            </w:r>
          </w:p>
        </w:tc>
        <w:tc>
          <w:tcPr>
            <w:tcW w:w="4365" w:type="dxa"/>
            <w:gridSpan w:val="2"/>
            <w:tcBorders>
              <w:top w:val="dotted" w:sz="8" w:space="0" w:color="auto"/>
              <w:left w:val="dotted" w:sz="8" w:space="0" w:color="auto"/>
              <w:bottom w:val="dotted" w:sz="8" w:space="0" w:color="auto"/>
              <w:right w:val="single" w:sz="4" w:space="0" w:color="auto"/>
            </w:tcBorders>
          </w:tcPr>
          <w:p w:rsidR="006858B6" w:rsidRPr="000A34D7" w:rsidRDefault="006858B6" w:rsidP="00661B11">
            <w:pPr>
              <w:jc w:val="center"/>
              <w:rPr>
                <w:rFonts w:ascii="Franklin Gothic Book" w:hAnsi="Franklin Gothic Book"/>
                <w:sz w:val="18"/>
                <w:szCs w:val="18"/>
              </w:rPr>
            </w:pPr>
          </w:p>
          <w:p w:rsidR="006858B6" w:rsidRPr="000A34D7" w:rsidRDefault="001F20D2" w:rsidP="00661B11">
            <w:pPr>
              <w:jc w:val="center"/>
              <w:rPr>
                <w:rFonts w:ascii="Franklin Gothic Book" w:hAnsi="Franklin Gothic Book"/>
                <w:sz w:val="18"/>
                <w:szCs w:val="18"/>
              </w:rPr>
            </w:pPr>
            <w:r>
              <w:rPr>
                <w:rFonts w:ascii="Franklin Gothic Book" w:hAnsi="Franklin Gothic Book"/>
                <w:sz w:val="18"/>
                <w:szCs w:val="18"/>
              </w:rPr>
              <w:t>20,93</w:t>
            </w:r>
          </w:p>
          <w:p w:rsidR="006858B6" w:rsidRPr="000A34D7" w:rsidRDefault="001F20D2" w:rsidP="00661B11">
            <w:pPr>
              <w:jc w:val="center"/>
              <w:rPr>
                <w:rFonts w:ascii="Franklin Gothic Book" w:hAnsi="Franklin Gothic Book"/>
                <w:sz w:val="18"/>
                <w:szCs w:val="18"/>
              </w:rPr>
            </w:pPr>
            <w:r>
              <w:rPr>
                <w:rFonts w:ascii="Franklin Gothic Book" w:hAnsi="Franklin Gothic Book"/>
                <w:sz w:val="18"/>
                <w:szCs w:val="18"/>
              </w:rPr>
              <w:t>10,45</w:t>
            </w:r>
          </w:p>
        </w:tc>
      </w:tr>
      <w:tr w:rsidR="002473D5" w:rsidTr="00DF5FA5">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4185" w:type="dxa"/>
            <w:tcBorders>
              <w:right w:val="single" w:sz="4" w:space="0" w:color="auto"/>
            </w:tcBorders>
          </w:tcPr>
          <w:p w:rsidR="006858B6" w:rsidRPr="000A34D7" w:rsidRDefault="003B3362" w:rsidP="00DF5FA5">
            <w:pPr>
              <w:pStyle w:val="Ttulo5"/>
              <w:ind w:right="76"/>
              <w:rPr>
                <w:rFonts w:ascii="Franklin Gothic Book" w:hAnsi="Franklin Gothic Book"/>
                <w:sz w:val="18"/>
                <w:szCs w:val="18"/>
              </w:rPr>
            </w:pPr>
            <w:r w:rsidRPr="000A34D7">
              <w:rPr>
                <w:rFonts w:ascii="Franklin Gothic Book" w:hAnsi="Franklin Gothic Book"/>
                <w:sz w:val="18"/>
                <w:szCs w:val="18"/>
              </w:rPr>
              <w:t xml:space="preserve"> AZOKA BEREZIETAN SALTOKIAK JARTZEKO</w:t>
            </w:r>
            <w:r w:rsidR="00AE2F64" w:rsidRPr="000A34D7">
              <w:rPr>
                <w:rFonts w:ascii="Franklin Gothic Book" w:hAnsi="Franklin Gothic Book"/>
                <w:sz w:val="18"/>
                <w:szCs w:val="18"/>
              </w:rPr>
              <w:t xml:space="preserve"> /</w:t>
            </w:r>
            <w:r w:rsidR="00F501DE" w:rsidRPr="000A34D7">
              <w:rPr>
                <w:rFonts w:ascii="Franklin Gothic Book" w:hAnsi="Franklin Gothic Book"/>
                <w:sz w:val="18"/>
                <w:szCs w:val="18"/>
              </w:rPr>
              <w:t xml:space="preserve"> </w:t>
            </w:r>
          </w:p>
          <w:p w:rsidR="00AE2F64" w:rsidRPr="000A34D7" w:rsidRDefault="003B3362" w:rsidP="00DF5FA5">
            <w:pPr>
              <w:ind w:right="76"/>
              <w:rPr>
                <w:rFonts w:ascii="Franklin Gothic Book" w:hAnsi="Franklin Gothic Book"/>
                <w:b/>
                <w:sz w:val="18"/>
                <w:szCs w:val="18"/>
                <w:lang w:val="es-ES"/>
              </w:rPr>
            </w:pPr>
            <w:r w:rsidRPr="000A34D7">
              <w:rPr>
                <w:rFonts w:ascii="Franklin Gothic Book" w:hAnsi="Franklin Gothic Book"/>
                <w:b/>
                <w:i/>
                <w:sz w:val="18"/>
                <w:szCs w:val="18"/>
                <w:lang w:val="es-ES"/>
              </w:rPr>
              <w:t>INSTALACION DE PUESTOS  EN FERIAS ESPECIALES</w:t>
            </w:r>
          </w:p>
          <w:p w:rsidR="006858B6" w:rsidRPr="000A34D7" w:rsidRDefault="006858B6" w:rsidP="00DF5FA5">
            <w:pPr>
              <w:pStyle w:val="Ttulo5"/>
              <w:ind w:right="76"/>
              <w:rPr>
                <w:rFonts w:ascii="Franklin Gothic Book" w:hAnsi="Franklin Gothic Book"/>
                <w:sz w:val="18"/>
                <w:szCs w:val="18"/>
              </w:rPr>
            </w:pPr>
          </w:p>
        </w:tc>
        <w:tc>
          <w:tcPr>
            <w:tcW w:w="1794" w:type="dxa"/>
            <w:tcBorders>
              <w:left w:val="nil"/>
              <w:right w:val="single" w:sz="4" w:space="0" w:color="auto"/>
            </w:tcBorders>
          </w:tcPr>
          <w:p w:rsidR="006858B6" w:rsidRPr="007145CE" w:rsidRDefault="003B3362" w:rsidP="007145CE">
            <w:pPr>
              <w:spacing w:before="40"/>
              <w:ind w:right="71"/>
              <w:jc w:val="center"/>
              <w:rPr>
                <w:rFonts w:ascii="Franklin Gothic Book" w:hAnsi="Franklin Gothic Book"/>
                <w:b/>
                <w:i/>
                <w:sz w:val="18"/>
                <w:szCs w:val="18"/>
                <w:u w:val="single"/>
              </w:rPr>
            </w:pPr>
            <w:proofErr w:type="spellStart"/>
            <w:r w:rsidRPr="007145CE">
              <w:rPr>
                <w:rFonts w:ascii="Franklin Gothic Book" w:hAnsi="Franklin Gothic Book"/>
                <w:b/>
                <w:i/>
                <w:sz w:val="18"/>
                <w:szCs w:val="18"/>
                <w:u w:val="single"/>
              </w:rPr>
              <w:t>Euskal</w:t>
            </w:r>
            <w:proofErr w:type="spellEnd"/>
            <w:r w:rsidRPr="007145CE">
              <w:rPr>
                <w:rFonts w:ascii="Franklin Gothic Book" w:hAnsi="Franklin Gothic Book"/>
                <w:b/>
                <w:i/>
                <w:sz w:val="18"/>
                <w:szCs w:val="18"/>
                <w:u w:val="single"/>
              </w:rPr>
              <w:t xml:space="preserve"> </w:t>
            </w:r>
            <w:proofErr w:type="spellStart"/>
            <w:r w:rsidRPr="007145CE">
              <w:rPr>
                <w:rFonts w:ascii="Franklin Gothic Book" w:hAnsi="Franklin Gothic Book"/>
                <w:b/>
                <w:i/>
                <w:sz w:val="18"/>
                <w:szCs w:val="18"/>
                <w:u w:val="single"/>
              </w:rPr>
              <w:t>Jaiak</w:t>
            </w:r>
            <w:proofErr w:type="spellEnd"/>
            <w:r w:rsidR="00F501DE" w:rsidRPr="007145CE">
              <w:rPr>
                <w:rFonts w:ascii="Franklin Gothic Book" w:hAnsi="Franklin Gothic Book"/>
                <w:b/>
                <w:i/>
                <w:sz w:val="18"/>
                <w:szCs w:val="18"/>
                <w:u w:val="single"/>
              </w:rPr>
              <w:t xml:space="preserve"> / Fiestas vascas</w:t>
            </w:r>
          </w:p>
        </w:tc>
        <w:tc>
          <w:tcPr>
            <w:tcW w:w="1868" w:type="dxa"/>
            <w:tcBorders>
              <w:left w:val="single" w:sz="4" w:space="0" w:color="auto"/>
              <w:right w:val="single" w:sz="4" w:space="0" w:color="auto"/>
            </w:tcBorders>
          </w:tcPr>
          <w:p w:rsidR="006858B6" w:rsidRPr="007145CE" w:rsidRDefault="003B3362" w:rsidP="007145CE">
            <w:pPr>
              <w:spacing w:before="40"/>
              <w:ind w:right="71"/>
              <w:jc w:val="center"/>
              <w:rPr>
                <w:rFonts w:ascii="Franklin Gothic Book" w:hAnsi="Franklin Gothic Book"/>
                <w:b/>
                <w:i/>
                <w:sz w:val="18"/>
                <w:szCs w:val="18"/>
                <w:u w:val="single"/>
              </w:rPr>
            </w:pPr>
            <w:proofErr w:type="spellStart"/>
            <w:r w:rsidRPr="007145CE">
              <w:rPr>
                <w:rFonts w:ascii="Franklin Gothic Book" w:hAnsi="Franklin Gothic Book"/>
                <w:b/>
                <w:i/>
                <w:sz w:val="18"/>
                <w:szCs w:val="18"/>
                <w:u w:val="single"/>
              </w:rPr>
              <w:t>Eguberrietako</w:t>
            </w:r>
            <w:proofErr w:type="spellEnd"/>
          </w:p>
          <w:p w:rsidR="006858B6" w:rsidRPr="007145CE" w:rsidRDefault="003B3362" w:rsidP="007145CE">
            <w:pPr>
              <w:spacing w:before="40"/>
              <w:ind w:right="71"/>
              <w:jc w:val="center"/>
              <w:rPr>
                <w:rFonts w:ascii="Franklin Gothic Book" w:hAnsi="Franklin Gothic Book"/>
                <w:b/>
                <w:i/>
                <w:sz w:val="18"/>
                <w:szCs w:val="18"/>
                <w:u w:val="single"/>
              </w:rPr>
            </w:pPr>
            <w:proofErr w:type="spellStart"/>
            <w:r w:rsidRPr="007145CE">
              <w:rPr>
                <w:rFonts w:ascii="Franklin Gothic Book" w:hAnsi="Franklin Gothic Book"/>
                <w:b/>
                <w:i/>
                <w:sz w:val="18"/>
                <w:szCs w:val="18"/>
                <w:u w:val="single"/>
              </w:rPr>
              <w:t>Azoka</w:t>
            </w:r>
            <w:proofErr w:type="spellEnd"/>
            <w:r w:rsidRPr="007145CE">
              <w:rPr>
                <w:rFonts w:ascii="Franklin Gothic Book" w:hAnsi="Franklin Gothic Book"/>
                <w:b/>
                <w:i/>
                <w:sz w:val="18"/>
                <w:szCs w:val="18"/>
                <w:u w:val="single"/>
              </w:rPr>
              <w:t xml:space="preserve"> /</w:t>
            </w:r>
            <w:r w:rsidR="00F501DE" w:rsidRPr="007145CE">
              <w:rPr>
                <w:rFonts w:ascii="Franklin Gothic Book" w:hAnsi="Franklin Gothic Book"/>
                <w:b/>
                <w:i/>
                <w:sz w:val="18"/>
                <w:szCs w:val="18"/>
                <w:u w:val="single"/>
              </w:rPr>
              <w:t xml:space="preserve"> Mercado de navidad</w:t>
            </w:r>
          </w:p>
        </w:tc>
        <w:tc>
          <w:tcPr>
            <w:tcW w:w="2497" w:type="dxa"/>
            <w:tcBorders>
              <w:left w:val="nil"/>
            </w:tcBorders>
          </w:tcPr>
          <w:p w:rsidR="006858B6" w:rsidRPr="007145CE" w:rsidRDefault="003B3362" w:rsidP="007145CE">
            <w:pPr>
              <w:spacing w:before="40"/>
              <w:ind w:right="71"/>
              <w:jc w:val="center"/>
              <w:rPr>
                <w:rFonts w:ascii="Franklin Gothic Book" w:hAnsi="Franklin Gothic Book"/>
                <w:b/>
                <w:i/>
                <w:sz w:val="18"/>
                <w:szCs w:val="18"/>
                <w:u w:val="single"/>
              </w:rPr>
            </w:pPr>
            <w:proofErr w:type="spellStart"/>
            <w:r w:rsidRPr="007145CE">
              <w:rPr>
                <w:rFonts w:ascii="Franklin Gothic Book" w:hAnsi="Franklin Gothic Book"/>
                <w:b/>
                <w:i/>
                <w:sz w:val="18"/>
                <w:szCs w:val="18"/>
                <w:u w:val="single"/>
              </w:rPr>
              <w:t>Ardoaren</w:t>
            </w:r>
            <w:proofErr w:type="spellEnd"/>
            <w:r w:rsidRPr="007145CE">
              <w:rPr>
                <w:rFonts w:ascii="Franklin Gothic Book" w:hAnsi="Franklin Gothic Book"/>
                <w:b/>
                <w:i/>
                <w:sz w:val="18"/>
                <w:szCs w:val="18"/>
                <w:u w:val="single"/>
              </w:rPr>
              <w:t xml:space="preserve"> </w:t>
            </w:r>
            <w:proofErr w:type="spellStart"/>
            <w:r w:rsidRPr="007145CE">
              <w:rPr>
                <w:rFonts w:ascii="Franklin Gothic Book" w:hAnsi="Franklin Gothic Book"/>
                <w:b/>
                <w:i/>
                <w:sz w:val="18"/>
                <w:szCs w:val="18"/>
                <w:u w:val="single"/>
              </w:rPr>
              <w:t>azoka</w:t>
            </w:r>
            <w:proofErr w:type="spellEnd"/>
            <w:r w:rsidRPr="007145CE">
              <w:rPr>
                <w:rFonts w:ascii="Franklin Gothic Book" w:hAnsi="Franklin Gothic Book"/>
                <w:b/>
                <w:i/>
                <w:sz w:val="18"/>
                <w:szCs w:val="18"/>
                <w:u w:val="single"/>
              </w:rPr>
              <w:t xml:space="preserve"> eta </w:t>
            </w:r>
            <w:proofErr w:type="spellStart"/>
            <w:r w:rsidRPr="007145CE">
              <w:rPr>
                <w:rFonts w:ascii="Franklin Gothic Book" w:hAnsi="Franklin Gothic Book"/>
                <w:b/>
                <w:i/>
                <w:sz w:val="18"/>
                <w:szCs w:val="18"/>
                <w:u w:val="single"/>
              </w:rPr>
              <w:t>Artzain</w:t>
            </w:r>
            <w:proofErr w:type="spellEnd"/>
            <w:r w:rsidRPr="007145CE">
              <w:rPr>
                <w:rFonts w:ascii="Franklin Gothic Book" w:hAnsi="Franklin Gothic Book"/>
                <w:b/>
                <w:i/>
                <w:sz w:val="18"/>
                <w:szCs w:val="18"/>
                <w:u w:val="single"/>
              </w:rPr>
              <w:t xml:space="preserve"> </w:t>
            </w:r>
            <w:proofErr w:type="spellStart"/>
            <w:r w:rsidRPr="007145CE">
              <w:rPr>
                <w:rFonts w:ascii="Franklin Gothic Book" w:hAnsi="Franklin Gothic Book"/>
                <w:b/>
                <w:i/>
                <w:sz w:val="18"/>
                <w:szCs w:val="18"/>
                <w:u w:val="single"/>
              </w:rPr>
              <w:t>eguna</w:t>
            </w:r>
            <w:proofErr w:type="spellEnd"/>
            <w:r w:rsidRPr="007145CE">
              <w:rPr>
                <w:rFonts w:ascii="Franklin Gothic Book" w:hAnsi="Franklin Gothic Book"/>
                <w:b/>
                <w:i/>
                <w:sz w:val="18"/>
                <w:szCs w:val="18"/>
                <w:u w:val="single"/>
              </w:rPr>
              <w:t xml:space="preserve"> </w:t>
            </w:r>
            <w:r w:rsidR="00F501DE" w:rsidRPr="007145CE">
              <w:rPr>
                <w:rFonts w:ascii="Franklin Gothic Book" w:hAnsi="Franklin Gothic Book"/>
                <w:b/>
                <w:i/>
                <w:sz w:val="18"/>
                <w:szCs w:val="18"/>
                <w:u w:val="single"/>
              </w:rPr>
              <w:t xml:space="preserve"> / Feria del Vino y </w:t>
            </w:r>
            <w:proofErr w:type="spellStart"/>
            <w:r w:rsidR="00F501DE" w:rsidRPr="007145CE">
              <w:rPr>
                <w:rFonts w:ascii="Franklin Gothic Book" w:hAnsi="Franklin Gothic Book"/>
                <w:b/>
                <w:i/>
                <w:sz w:val="18"/>
                <w:szCs w:val="18"/>
                <w:u w:val="single"/>
              </w:rPr>
              <w:t>Artzai</w:t>
            </w:r>
            <w:proofErr w:type="spellEnd"/>
            <w:r w:rsidR="00F501DE" w:rsidRPr="007145CE">
              <w:rPr>
                <w:rFonts w:ascii="Franklin Gothic Book" w:hAnsi="Franklin Gothic Book"/>
                <w:b/>
                <w:i/>
                <w:sz w:val="18"/>
                <w:szCs w:val="18"/>
                <w:u w:val="single"/>
              </w:rPr>
              <w:t xml:space="preserve"> </w:t>
            </w:r>
            <w:proofErr w:type="spellStart"/>
            <w:r w:rsidR="00F501DE" w:rsidRPr="007145CE">
              <w:rPr>
                <w:rFonts w:ascii="Franklin Gothic Book" w:hAnsi="Franklin Gothic Book"/>
                <w:b/>
                <w:i/>
                <w:sz w:val="18"/>
                <w:szCs w:val="18"/>
                <w:u w:val="single"/>
              </w:rPr>
              <w:t>Eguna</w:t>
            </w:r>
            <w:proofErr w:type="spellEnd"/>
          </w:p>
        </w:tc>
      </w:tr>
      <w:tr w:rsidR="002473D5" w:rsidTr="00DF5FA5">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4185" w:type="dxa"/>
            <w:tcBorders>
              <w:right w:val="single" w:sz="4" w:space="0" w:color="auto"/>
            </w:tcBorders>
          </w:tcPr>
          <w:p w:rsidR="006858B6" w:rsidRPr="000A34D7" w:rsidRDefault="003B3362" w:rsidP="00DF5FA5">
            <w:pPr>
              <w:ind w:right="76"/>
              <w:jc w:val="both"/>
              <w:rPr>
                <w:rFonts w:ascii="Franklin Gothic Book" w:hAnsi="Franklin Gothic Book"/>
                <w:sz w:val="18"/>
                <w:szCs w:val="18"/>
              </w:rPr>
            </w:pPr>
            <w:proofErr w:type="spellStart"/>
            <w:r w:rsidRPr="000A34D7">
              <w:rPr>
                <w:rFonts w:ascii="Franklin Gothic Book" w:hAnsi="Franklin Gothic Book"/>
                <w:sz w:val="18"/>
                <w:szCs w:val="18"/>
              </w:rPr>
              <w:t>Txorizo</w:t>
            </w:r>
            <w:proofErr w:type="spellEnd"/>
            <w:r w:rsidRPr="000A34D7">
              <w:rPr>
                <w:rFonts w:ascii="Franklin Gothic Book" w:hAnsi="Franklin Gothic Book"/>
                <w:sz w:val="18"/>
                <w:szCs w:val="18"/>
              </w:rPr>
              <w:t xml:space="preserve">, </w:t>
            </w:r>
            <w:r w:rsidR="00F501DE" w:rsidRPr="000A34D7">
              <w:rPr>
                <w:rFonts w:ascii="Franklin Gothic Book" w:hAnsi="Franklin Gothic Book"/>
                <w:sz w:val="18"/>
                <w:szCs w:val="18"/>
              </w:rPr>
              <w:t xml:space="preserve">talo eta </w:t>
            </w:r>
            <w:proofErr w:type="spellStart"/>
            <w:r w:rsidR="00F501DE" w:rsidRPr="000A34D7">
              <w:rPr>
                <w:rFonts w:ascii="Franklin Gothic Book" w:hAnsi="Franklin Gothic Book"/>
                <w:sz w:val="18"/>
                <w:szCs w:val="18"/>
              </w:rPr>
              <w:t>ogitartekoak</w:t>
            </w:r>
            <w:proofErr w:type="spellEnd"/>
            <w:r w:rsidR="00F501DE" w:rsidRPr="000A34D7">
              <w:rPr>
                <w:rFonts w:ascii="Franklin Gothic Book" w:hAnsi="Franklin Gothic Book"/>
                <w:sz w:val="18"/>
                <w:szCs w:val="18"/>
              </w:rPr>
              <w:t xml:space="preserve"> </w:t>
            </w:r>
            <w:proofErr w:type="spellStart"/>
            <w:r w:rsidR="00F501DE" w:rsidRPr="000A34D7">
              <w:rPr>
                <w:rFonts w:ascii="Franklin Gothic Book" w:hAnsi="Franklin Gothic Book"/>
                <w:sz w:val="18"/>
                <w:szCs w:val="18"/>
              </w:rPr>
              <w:t>saltzeko</w:t>
            </w:r>
            <w:proofErr w:type="spellEnd"/>
            <w:r w:rsidR="007145CE">
              <w:rPr>
                <w:rFonts w:ascii="Franklin Gothic Book" w:hAnsi="Franklin Gothic Book"/>
                <w:sz w:val="18"/>
                <w:szCs w:val="18"/>
              </w:rPr>
              <w:t xml:space="preserve"> </w:t>
            </w:r>
            <w:r w:rsidRPr="000A34D7">
              <w:rPr>
                <w:rFonts w:ascii="Franklin Gothic Book" w:hAnsi="Franklin Gothic Book"/>
                <w:sz w:val="18"/>
                <w:szCs w:val="18"/>
              </w:rPr>
              <w:t>/</w:t>
            </w:r>
            <w:r w:rsidRPr="000A34D7">
              <w:rPr>
                <w:rFonts w:ascii="Franklin Gothic Book" w:hAnsi="Franklin Gothic Book"/>
                <w:i/>
                <w:sz w:val="18"/>
                <w:szCs w:val="18"/>
              </w:rPr>
              <w:t xml:space="preserve"> </w:t>
            </w:r>
            <w:r w:rsidR="00F501DE" w:rsidRPr="000A34D7">
              <w:rPr>
                <w:rFonts w:ascii="Franklin Gothic Book" w:hAnsi="Franklin Gothic Book"/>
                <w:i/>
                <w:sz w:val="18"/>
                <w:szCs w:val="18"/>
              </w:rPr>
              <w:t>Venta de talos y bocadillos de chorizo</w:t>
            </w:r>
            <w:r w:rsidR="00F501DE" w:rsidRPr="000A34D7">
              <w:rPr>
                <w:rFonts w:ascii="Franklin Gothic Book" w:hAnsi="Franklin Gothic Book"/>
                <w:sz w:val="18"/>
                <w:szCs w:val="18"/>
              </w:rPr>
              <w:t>.</w:t>
            </w:r>
          </w:p>
        </w:tc>
        <w:tc>
          <w:tcPr>
            <w:tcW w:w="1794" w:type="dxa"/>
            <w:tcBorders>
              <w:left w:val="nil"/>
              <w:right w:val="single" w:sz="4" w:space="0" w:color="auto"/>
            </w:tcBorders>
            <w:vAlign w:val="center"/>
          </w:tcPr>
          <w:p w:rsidR="006858B6" w:rsidRPr="000A34D7" w:rsidRDefault="003B3362" w:rsidP="00DF5FA5">
            <w:pPr>
              <w:ind w:right="-44"/>
              <w:jc w:val="right"/>
              <w:rPr>
                <w:rFonts w:ascii="Franklin Gothic Book" w:hAnsi="Franklin Gothic Book"/>
                <w:sz w:val="18"/>
                <w:szCs w:val="18"/>
              </w:rPr>
            </w:pPr>
            <w:r w:rsidRPr="000A34D7">
              <w:rPr>
                <w:rFonts w:ascii="Franklin Gothic Book" w:hAnsi="Franklin Gothic Book"/>
                <w:sz w:val="18"/>
                <w:szCs w:val="18"/>
              </w:rPr>
              <w:t>24</w:t>
            </w:r>
            <w:r w:rsidR="00574ECC">
              <w:rPr>
                <w:rFonts w:ascii="Franklin Gothic Book" w:hAnsi="Franklin Gothic Book"/>
                <w:sz w:val="18"/>
                <w:szCs w:val="18"/>
              </w:rPr>
              <w:t>3</w:t>
            </w:r>
            <w:r w:rsidRPr="000A34D7">
              <w:rPr>
                <w:rFonts w:ascii="Franklin Gothic Book" w:hAnsi="Franklin Gothic Book"/>
                <w:sz w:val="18"/>
                <w:szCs w:val="18"/>
              </w:rPr>
              <w:t>,</w:t>
            </w:r>
            <w:r w:rsidR="00574ECC">
              <w:rPr>
                <w:rFonts w:ascii="Franklin Gothic Book" w:hAnsi="Franklin Gothic Book"/>
                <w:sz w:val="18"/>
                <w:szCs w:val="18"/>
              </w:rPr>
              <w:t>27</w:t>
            </w:r>
            <w:r w:rsidR="007145CE">
              <w:rPr>
                <w:rFonts w:ascii="Franklin Gothic Book" w:hAnsi="Franklin Gothic Book"/>
                <w:sz w:val="18"/>
                <w:szCs w:val="18"/>
              </w:rPr>
              <w:t xml:space="preserve"> e</w:t>
            </w:r>
            <w:r w:rsidRPr="000A34D7">
              <w:rPr>
                <w:rFonts w:ascii="Franklin Gothic Book" w:hAnsi="Franklin Gothic Book"/>
                <w:sz w:val="18"/>
                <w:szCs w:val="18"/>
              </w:rPr>
              <w:t>uro/</w:t>
            </w:r>
            <w:proofErr w:type="spellStart"/>
            <w:r w:rsidRPr="000A34D7">
              <w:rPr>
                <w:rFonts w:ascii="Franklin Gothic Book" w:hAnsi="Franklin Gothic Book"/>
                <w:sz w:val="18"/>
                <w:szCs w:val="18"/>
              </w:rPr>
              <w:t>egun</w:t>
            </w:r>
            <w:proofErr w:type="spellEnd"/>
            <w:r w:rsidR="007145CE">
              <w:rPr>
                <w:rFonts w:ascii="Franklin Gothic Book" w:hAnsi="Franklin Gothic Book"/>
                <w:sz w:val="18"/>
                <w:szCs w:val="18"/>
              </w:rPr>
              <w:t xml:space="preserve"> </w:t>
            </w:r>
          </w:p>
          <w:p w:rsidR="006858B6" w:rsidRPr="007145CE" w:rsidRDefault="003B3362" w:rsidP="00DF5FA5">
            <w:pPr>
              <w:ind w:right="-44"/>
              <w:jc w:val="right"/>
              <w:rPr>
                <w:rFonts w:ascii="Franklin Gothic Book" w:hAnsi="Franklin Gothic Book"/>
                <w:i/>
                <w:sz w:val="18"/>
                <w:szCs w:val="18"/>
              </w:rPr>
            </w:pPr>
            <w:r w:rsidRPr="007145CE">
              <w:rPr>
                <w:rFonts w:ascii="Franklin Gothic Book" w:hAnsi="Franklin Gothic Book"/>
                <w:sz w:val="18"/>
                <w:szCs w:val="18"/>
              </w:rPr>
              <w:t>euros/día</w:t>
            </w:r>
          </w:p>
        </w:tc>
        <w:tc>
          <w:tcPr>
            <w:tcW w:w="1868" w:type="dxa"/>
            <w:tcBorders>
              <w:left w:val="single" w:sz="4" w:space="0" w:color="auto"/>
              <w:right w:val="single" w:sz="4" w:space="0" w:color="auto"/>
            </w:tcBorders>
            <w:vAlign w:val="center"/>
          </w:tcPr>
          <w:p w:rsidR="00F501DE" w:rsidRPr="000A34D7" w:rsidRDefault="003B3362" w:rsidP="00DF5FA5">
            <w:pPr>
              <w:ind w:right="-44"/>
              <w:jc w:val="right"/>
              <w:rPr>
                <w:rFonts w:ascii="Franklin Gothic Book" w:hAnsi="Franklin Gothic Book"/>
                <w:sz w:val="18"/>
                <w:szCs w:val="18"/>
              </w:rPr>
            </w:pPr>
            <w:r w:rsidRPr="000A34D7">
              <w:rPr>
                <w:rFonts w:ascii="Franklin Gothic Book" w:hAnsi="Franklin Gothic Book"/>
                <w:sz w:val="18"/>
                <w:szCs w:val="18"/>
              </w:rPr>
              <w:t>19</w:t>
            </w:r>
            <w:r w:rsidR="00574ECC">
              <w:rPr>
                <w:rFonts w:ascii="Franklin Gothic Book" w:hAnsi="Franklin Gothic Book"/>
                <w:sz w:val="18"/>
                <w:szCs w:val="18"/>
              </w:rPr>
              <w:t>4</w:t>
            </w:r>
            <w:r w:rsidR="006858B6" w:rsidRPr="000A34D7">
              <w:rPr>
                <w:rFonts w:ascii="Franklin Gothic Book" w:hAnsi="Franklin Gothic Book"/>
                <w:sz w:val="18"/>
                <w:szCs w:val="18"/>
              </w:rPr>
              <w:t>,</w:t>
            </w:r>
            <w:r w:rsidR="00574ECC">
              <w:rPr>
                <w:rFonts w:ascii="Franklin Gothic Book" w:hAnsi="Franklin Gothic Book"/>
                <w:sz w:val="18"/>
                <w:szCs w:val="18"/>
              </w:rPr>
              <w:t>63</w:t>
            </w:r>
            <w:r w:rsidR="006858B6" w:rsidRPr="000A34D7">
              <w:rPr>
                <w:rFonts w:ascii="Franklin Gothic Book" w:hAnsi="Franklin Gothic Book"/>
                <w:sz w:val="18"/>
                <w:szCs w:val="18"/>
              </w:rPr>
              <w:t xml:space="preserve"> euro/</w:t>
            </w:r>
            <w:proofErr w:type="spellStart"/>
            <w:r w:rsidR="006858B6" w:rsidRPr="000A34D7">
              <w:rPr>
                <w:rFonts w:ascii="Franklin Gothic Book" w:hAnsi="Franklin Gothic Book"/>
                <w:sz w:val="18"/>
                <w:szCs w:val="18"/>
              </w:rPr>
              <w:t>egun</w:t>
            </w:r>
            <w:proofErr w:type="spellEnd"/>
          </w:p>
          <w:p w:rsidR="006858B6" w:rsidRPr="007145CE" w:rsidRDefault="003B3362" w:rsidP="00DF5FA5">
            <w:pPr>
              <w:ind w:right="-44"/>
              <w:jc w:val="right"/>
              <w:rPr>
                <w:rFonts w:ascii="Franklin Gothic Book" w:hAnsi="Franklin Gothic Book"/>
                <w:i/>
                <w:sz w:val="18"/>
                <w:szCs w:val="18"/>
              </w:rPr>
            </w:pPr>
            <w:r w:rsidRPr="000A34D7">
              <w:rPr>
                <w:rFonts w:ascii="Franklin Gothic Book" w:hAnsi="Franklin Gothic Book"/>
                <w:i/>
                <w:sz w:val="18"/>
                <w:szCs w:val="18"/>
              </w:rPr>
              <w:t>euros/día</w:t>
            </w:r>
          </w:p>
        </w:tc>
        <w:tc>
          <w:tcPr>
            <w:tcW w:w="2497" w:type="dxa"/>
            <w:tcBorders>
              <w:left w:val="nil"/>
            </w:tcBorders>
            <w:vAlign w:val="center"/>
          </w:tcPr>
          <w:p w:rsidR="00F501DE" w:rsidRPr="007145CE" w:rsidRDefault="003B3362" w:rsidP="00DF5FA5">
            <w:pPr>
              <w:ind w:right="71"/>
              <w:jc w:val="right"/>
              <w:rPr>
                <w:rFonts w:ascii="Franklin Gothic Book" w:hAnsi="Franklin Gothic Book"/>
                <w:i/>
                <w:sz w:val="18"/>
                <w:szCs w:val="18"/>
              </w:rPr>
            </w:pPr>
            <w:r w:rsidRPr="000A34D7">
              <w:rPr>
                <w:rFonts w:ascii="Franklin Gothic Book" w:hAnsi="Franklin Gothic Book"/>
                <w:sz w:val="18"/>
                <w:szCs w:val="18"/>
              </w:rPr>
              <w:t>1</w:t>
            </w:r>
            <w:r w:rsidR="00A479F3" w:rsidRPr="000A34D7">
              <w:rPr>
                <w:rFonts w:ascii="Franklin Gothic Book" w:hAnsi="Franklin Gothic Book"/>
                <w:sz w:val="18"/>
                <w:szCs w:val="18"/>
              </w:rPr>
              <w:t>4</w:t>
            </w:r>
            <w:r w:rsidR="00574ECC">
              <w:rPr>
                <w:rFonts w:ascii="Franklin Gothic Book" w:hAnsi="Franklin Gothic Book"/>
                <w:sz w:val="18"/>
                <w:szCs w:val="18"/>
              </w:rPr>
              <w:t>5</w:t>
            </w:r>
            <w:r w:rsidRPr="000A34D7">
              <w:rPr>
                <w:rFonts w:ascii="Franklin Gothic Book" w:hAnsi="Franklin Gothic Book"/>
                <w:sz w:val="18"/>
                <w:szCs w:val="18"/>
              </w:rPr>
              <w:t>,</w:t>
            </w:r>
            <w:r w:rsidR="00574ECC">
              <w:rPr>
                <w:rFonts w:ascii="Franklin Gothic Book" w:hAnsi="Franklin Gothic Book"/>
                <w:sz w:val="18"/>
                <w:szCs w:val="18"/>
              </w:rPr>
              <w:t>98</w:t>
            </w:r>
            <w:r w:rsidR="007145CE">
              <w:rPr>
                <w:rFonts w:ascii="Franklin Gothic Book" w:hAnsi="Franklin Gothic Book"/>
                <w:sz w:val="18"/>
                <w:szCs w:val="18"/>
              </w:rPr>
              <w:t xml:space="preserve"> </w:t>
            </w:r>
            <w:r w:rsidR="00DF5FA5">
              <w:rPr>
                <w:rFonts w:ascii="Franklin Gothic Book" w:hAnsi="Franklin Gothic Book"/>
                <w:sz w:val="18"/>
                <w:szCs w:val="18"/>
              </w:rPr>
              <w:t>euro/</w:t>
            </w:r>
            <w:proofErr w:type="spellStart"/>
            <w:r w:rsidRPr="000A34D7">
              <w:rPr>
                <w:rFonts w:ascii="Franklin Gothic Book" w:hAnsi="Franklin Gothic Book"/>
                <w:sz w:val="18"/>
                <w:szCs w:val="18"/>
              </w:rPr>
              <w:t>egun</w:t>
            </w:r>
            <w:proofErr w:type="spellEnd"/>
            <w:r w:rsidRPr="000A34D7">
              <w:rPr>
                <w:rFonts w:ascii="Franklin Gothic Book" w:hAnsi="Franklin Gothic Book"/>
                <w:sz w:val="18"/>
                <w:szCs w:val="18"/>
              </w:rPr>
              <w:t xml:space="preserve"> </w:t>
            </w:r>
            <w:r w:rsidRPr="000A34D7">
              <w:rPr>
                <w:rFonts w:ascii="Franklin Gothic Book" w:hAnsi="Franklin Gothic Book"/>
                <w:i/>
                <w:sz w:val="18"/>
                <w:szCs w:val="18"/>
              </w:rPr>
              <w:t>euros/día</w:t>
            </w:r>
          </w:p>
        </w:tc>
      </w:tr>
      <w:tr w:rsidR="002473D5" w:rsidTr="00DF5FA5">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4185" w:type="dxa"/>
            <w:tcBorders>
              <w:right w:val="single" w:sz="4" w:space="0" w:color="auto"/>
            </w:tcBorders>
          </w:tcPr>
          <w:p w:rsidR="00DF5FA5" w:rsidRDefault="00DF5FA5" w:rsidP="00DF5FA5">
            <w:pPr>
              <w:spacing w:before="40"/>
              <w:ind w:right="76"/>
              <w:jc w:val="both"/>
              <w:rPr>
                <w:rFonts w:ascii="Franklin Gothic Book" w:hAnsi="Franklin Gothic Book"/>
                <w:sz w:val="18"/>
                <w:szCs w:val="18"/>
              </w:rPr>
            </w:pPr>
            <w:proofErr w:type="spellStart"/>
            <w:r>
              <w:rPr>
                <w:rFonts w:ascii="Franklin Gothic Book" w:hAnsi="Franklin Gothic Book"/>
                <w:sz w:val="18"/>
                <w:szCs w:val="18"/>
              </w:rPr>
              <w:t>Gainerako</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saltokiak</w:t>
            </w:r>
            <w:proofErr w:type="spellEnd"/>
            <w:r>
              <w:rPr>
                <w:rFonts w:ascii="Franklin Gothic Book" w:hAnsi="Franklin Gothic Book"/>
                <w:sz w:val="18"/>
                <w:szCs w:val="18"/>
              </w:rPr>
              <w:t xml:space="preserve"> (</w:t>
            </w:r>
            <w:proofErr w:type="spellStart"/>
            <w:r w:rsidR="003B3362" w:rsidRPr="000A34D7">
              <w:rPr>
                <w:rFonts w:ascii="Franklin Gothic Book" w:hAnsi="Franklin Gothic Book"/>
                <w:sz w:val="18"/>
                <w:szCs w:val="18"/>
              </w:rPr>
              <w:t>eztia</w:t>
            </w:r>
            <w:proofErr w:type="spellEnd"/>
            <w:r w:rsidR="003B3362" w:rsidRPr="000A34D7">
              <w:rPr>
                <w:rFonts w:ascii="Franklin Gothic Book" w:hAnsi="Franklin Gothic Book"/>
                <w:sz w:val="18"/>
                <w:szCs w:val="18"/>
              </w:rPr>
              <w:t xml:space="preserve">, </w:t>
            </w:r>
            <w:proofErr w:type="spellStart"/>
            <w:r w:rsidR="003B3362" w:rsidRPr="000A34D7">
              <w:rPr>
                <w:rFonts w:ascii="Franklin Gothic Book" w:hAnsi="Franklin Gothic Book"/>
                <w:sz w:val="18"/>
                <w:szCs w:val="18"/>
              </w:rPr>
              <w:t>hegaluzea</w:t>
            </w:r>
            <w:proofErr w:type="spellEnd"/>
            <w:r w:rsidR="003B3362" w:rsidRPr="000A34D7">
              <w:rPr>
                <w:rFonts w:ascii="Franklin Gothic Book" w:hAnsi="Franklin Gothic Book"/>
                <w:sz w:val="18"/>
                <w:szCs w:val="18"/>
              </w:rPr>
              <w:t>,</w:t>
            </w:r>
            <w:r w:rsidR="007145CE">
              <w:rPr>
                <w:rFonts w:ascii="Franklin Gothic Book" w:hAnsi="Franklin Gothic Book"/>
                <w:sz w:val="18"/>
                <w:szCs w:val="18"/>
              </w:rPr>
              <w:t xml:space="preserve"> patea, pipar, </w:t>
            </w:r>
            <w:proofErr w:type="spellStart"/>
            <w:r w:rsidR="007145CE">
              <w:rPr>
                <w:rFonts w:ascii="Franklin Gothic Book" w:hAnsi="Franklin Gothic Book"/>
                <w:sz w:val="18"/>
                <w:szCs w:val="18"/>
              </w:rPr>
              <w:t>poteak</w:t>
            </w:r>
            <w:proofErr w:type="spellEnd"/>
            <w:r w:rsidR="007145CE">
              <w:rPr>
                <w:rFonts w:ascii="Franklin Gothic Book" w:hAnsi="Franklin Gothic Book"/>
                <w:sz w:val="18"/>
                <w:szCs w:val="18"/>
              </w:rPr>
              <w:t>, eta</w:t>
            </w:r>
            <w:proofErr w:type="gramStart"/>
            <w:r w:rsidR="007145CE">
              <w:rPr>
                <w:rFonts w:ascii="Franklin Gothic Book" w:hAnsi="Franklin Gothic Book"/>
                <w:sz w:val="18"/>
                <w:szCs w:val="18"/>
              </w:rPr>
              <w:t>. )</w:t>
            </w:r>
            <w:proofErr w:type="gramEnd"/>
            <w:r w:rsidR="003B3362" w:rsidRPr="000A34D7">
              <w:rPr>
                <w:rFonts w:ascii="Franklin Gothic Book" w:hAnsi="Franklin Gothic Book"/>
                <w:sz w:val="18"/>
                <w:szCs w:val="18"/>
              </w:rPr>
              <w:t>.</w:t>
            </w:r>
            <w:r w:rsidR="00D6636D" w:rsidRPr="000A34D7">
              <w:rPr>
                <w:rFonts w:ascii="Franklin Gothic Book" w:hAnsi="Franklin Gothic Book"/>
                <w:sz w:val="18"/>
                <w:szCs w:val="18"/>
              </w:rPr>
              <w:t>/</w:t>
            </w:r>
          </w:p>
          <w:p w:rsidR="00F501DE" w:rsidRPr="000A34D7" w:rsidRDefault="00DD49F3" w:rsidP="00DF5FA5">
            <w:pPr>
              <w:spacing w:before="40"/>
              <w:ind w:right="76"/>
              <w:jc w:val="both"/>
              <w:rPr>
                <w:rFonts w:ascii="Franklin Gothic Book" w:hAnsi="Franklin Gothic Book"/>
                <w:i/>
                <w:sz w:val="18"/>
                <w:szCs w:val="18"/>
              </w:rPr>
            </w:pPr>
            <w:r>
              <w:rPr>
                <w:rFonts w:ascii="Franklin Gothic Book" w:hAnsi="Franklin Gothic Book"/>
                <w:i/>
                <w:sz w:val="18"/>
                <w:szCs w:val="18"/>
              </w:rPr>
              <w:t>Resto puestos (</w:t>
            </w:r>
            <w:r w:rsidR="003B3362" w:rsidRPr="000A34D7">
              <w:rPr>
                <w:rFonts w:ascii="Franklin Gothic Book" w:hAnsi="Franklin Gothic Book"/>
                <w:i/>
                <w:sz w:val="18"/>
                <w:szCs w:val="18"/>
              </w:rPr>
              <w:t>miel, atún, paté, latas de pimiento, etc.)</w:t>
            </w:r>
          </w:p>
        </w:tc>
        <w:tc>
          <w:tcPr>
            <w:tcW w:w="1794" w:type="dxa"/>
            <w:tcBorders>
              <w:left w:val="nil"/>
              <w:right w:val="single" w:sz="4" w:space="0" w:color="auto"/>
            </w:tcBorders>
            <w:vAlign w:val="center"/>
          </w:tcPr>
          <w:p w:rsidR="00F501DE" w:rsidRPr="000A34D7" w:rsidRDefault="003B3362" w:rsidP="00DF5FA5">
            <w:pPr>
              <w:spacing w:before="40"/>
              <w:ind w:right="-44"/>
              <w:jc w:val="right"/>
              <w:rPr>
                <w:rFonts w:ascii="Franklin Gothic Book" w:hAnsi="Franklin Gothic Book"/>
                <w:sz w:val="18"/>
                <w:szCs w:val="18"/>
              </w:rPr>
            </w:pPr>
            <w:r w:rsidRPr="000A34D7">
              <w:rPr>
                <w:rFonts w:ascii="Franklin Gothic Book" w:hAnsi="Franklin Gothic Book"/>
                <w:sz w:val="18"/>
                <w:szCs w:val="18"/>
              </w:rPr>
              <w:t>14,</w:t>
            </w:r>
            <w:r w:rsidR="00574ECC">
              <w:rPr>
                <w:rFonts w:ascii="Franklin Gothic Book" w:hAnsi="Franklin Gothic Book"/>
                <w:sz w:val="18"/>
                <w:szCs w:val="18"/>
              </w:rPr>
              <w:t>6</w:t>
            </w:r>
            <w:r w:rsidR="00A479F3" w:rsidRPr="000A34D7">
              <w:rPr>
                <w:rFonts w:ascii="Franklin Gothic Book" w:hAnsi="Franklin Gothic Book"/>
                <w:sz w:val="18"/>
                <w:szCs w:val="18"/>
              </w:rPr>
              <w:t>9</w:t>
            </w:r>
            <w:r w:rsidR="006858B6" w:rsidRPr="000A34D7">
              <w:rPr>
                <w:rFonts w:ascii="Franklin Gothic Book" w:hAnsi="Franklin Gothic Book"/>
                <w:sz w:val="18"/>
                <w:szCs w:val="18"/>
              </w:rPr>
              <w:t xml:space="preserve"> euro/</w:t>
            </w:r>
            <w:proofErr w:type="spellStart"/>
            <w:r w:rsidR="006858B6" w:rsidRPr="000A34D7">
              <w:rPr>
                <w:rFonts w:ascii="Franklin Gothic Book" w:hAnsi="Franklin Gothic Book"/>
                <w:sz w:val="18"/>
                <w:szCs w:val="18"/>
              </w:rPr>
              <w:t>m.l</w:t>
            </w:r>
            <w:proofErr w:type="spellEnd"/>
            <w:r w:rsidR="006858B6" w:rsidRPr="000A34D7">
              <w:rPr>
                <w:rFonts w:ascii="Franklin Gothic Book" w:hAnsi="Franklin Gothic Book"/>
                <w:sz w:val="18"/>
                <w:szCs w:val="18"/>
              </w:rPr>
              <w:t>/</w:t>
            </w:r>
            <w:proofErr w:type="spellStart"/>
            <w:r w:rsidR="006858B6" w:rsidRPr="000A34D7">
              <w:rPr>
                <w:rFonts w:ascii="Franklin Gothic Book" w:hAnsi="Franklin Gothic Book"/>
                <w:sz w:val="18"/>
                <w:szCs w:val="18"/>
              </w:rPr>
              <w:t>egun</w:t>
            </w:r>
            <w:proofErr w:type="spellEnd"/>
          </w:p>
          <w:p w:rsidR="006858B6" w:rsidRPr="000A34D7" w:rsidRDefault="003B3362" w:rsidP="00DF5FA5">
            <w:pPr>
              <w:spacing w:before="40"/>
              <w:ind w:right="-44"/>
              <w:jc w:val="right"/>
              <w:rPr>
                <w:rFonts w:ascii="Franklin Gothic Book" w:hAnsi="Franklin Gothic Book"/>
                <w:i/>
                <w:sz w:val="18"/>
                <w:szCs w:val="18"/>
              </w:rPr>
            </w:pPr>
            <w:r w:rsidRPr="000A34D7">
              <w:rPr>
                <w:rFonts w:ascii="Franklin Gothic Book" w:hAnsi="Franklin Gothic Book"/>
                <w:i/>
                <w:sz w:val="18"/>
                <w:szCs w:val="18"/>
              </w:rPr>
              <w:t>euros/</w:t>
            </w:r>
            <w:proofErr w:type="spellStart"/>
            <w:r w:rsidRPr="000A34D7">
              <w:rPr>
                <w:rFonts w:ascii="Franklin Gothic Book" w:hAnsi="Franklin Gothic Book"/>
                <w:i/>
                <w:sz w:val="18"/>
                <w:szCs w:val="18"/>
              </w:rPr>
              <w:t>m.l</w:t>
            </w:r>
            <w:proofErr w:type="spellEnd"/>
            <w:r w:rsidRPr="000A34D7">
              <w:rPr>
                <w:rFonts w:ascii="Franklin Gothic Book" w:hAnsi="Franklin Gothic Book"/>
                <w:i/>
                <w:sz w:val="18"/>
                <w:szCs w:val="18"/>
              </w:rPr>
              <w:t>/día</w:t>
            </w:r>
          </w:p>
        </w:tc>
        <w:tc>
          <w:tcPr>
            <w:tcW w:w="1868" w:type="dxa"/>
            <w:tcBorders>
              <w:left w:val="single" w:sz="4" w:space="0" w:color="auto"/>
              <w:right w:val="single" w:sz="4" w:space="0" w:color="auto"/>
            </w:tcBorders>
            <w:vAlign w:val="center"/>
          </w:tcPr>
          <w:p w:rsidR="00F501DE" w:rsidRPr="000A34D7" w:rsidRDefault="003B3362" w:rsidP="00DF5FA5">
            <w:pPr>
              <w:spacing w:before="40"/>
              <w:ind w:right="-44"/>
              <w:jc w:val="right"/>
              <w:rPr>
                <w:rFonts w:ascii="Franklin Gothic Book" w:hAnsi="Franklin Gothic Book"/>
                <w:i/>
                <w:sz w:val="18"/>
                <w:szCs w:val="18"/>
              </w:rPr>
            </w:pPr>
            <w:r w:rsidRPr="000A34D7">
              <w:rPr>
                <w:rFonts w:ascii="Franklin Gothic Book" w:hAnsi="Franklin Gothic Book"/>
                <w:sz w:val="18"/>
                <w:szCs w:val="18"/>
              </w:rPr>
              <w:t>14,</w:t>
            </w:r>
            <w:r w:rsidR="00574ECC">
              <w:rPr>
                <w:rFonts w:ascii="Franklin Gothic Book" w:hAnsi="Franklin Gothic Book"/>
                <w:sz w:val="18"/>
                <w:szCs w:val="18"/>
              </w:rPr>
              <w:t>6</w:t>
            </w:r>
            <w:r w:rsidR="00A479F3" w:rsidRPr="000A34D7">
              <w:rPr>
                <w:rFonts w:ascii="Franklin Gothic Book" w:hAnsi="Franklin Gothic Book"/>
                <w:sz w:val="18"/>
                <w:szCs w:val="18"/>
              </w:rPr>
              <w:t>9</w:t>
            </w:r>
            <w:r w:rsidRPr="000A34D7">
              <w:rPr>
                <w:rFonts w:ascii="Franklin Gothic Book" w:hAnsi="Franklin Gothic Book"/>
                <w:sz w:val="18"/>
                <w:szCs w:val="18"/>
              </w:rPr>
              <w:t xml:space="preserve"> euro/</w:t>
            </w:r>
            <w:proofErr w:type="spellStart"/>
            <w:r w:rsidRPr="000A34D7">
              <w:rPr>
                <w:rFonts w:ascii="Franklin Gothic Book" w:hAnsi="Franklin Gothic Book"/>
                <w:sz w:val="18"/>
                <w:szCs w:val="18"/>
              </w:rPr>
              <w:t>m.l</w:t>
            </w:r>
            <w:proofErr w:type="spellEnd"/>
            <w:r w:rsidRPr="000A34D7">
              <w:rPr>
                <w:rFonts w:ascii="Franklin Gothic Book" w:hAnsi="Franklin Gothic Book"/>
                <w:sz w:val="18"/>
                <w:szCs w:val="18"/>
              </w:rPr>
              <w:t>./</w:t>
            </w:r>
            <w:r w:rsidR="007145CE">
              <w:rPr>
                <w:rFonts w:ascii="Franklin Gothic Book" w:hAnsi="Franklin Gothic Book"/>
                <w:sz w:val="18"/>
                <w:szCs w:val="18"/>
              </w:rPr>
              <w:t xml:space="preserve"> </w:t>
            </w:r>
            <w:proofErr w:type="spellStart"/>
            <w:r w:rsidRPr="000A34D7">
              <w:rPr>
                <w:rFonts w:ascii="Franklin Gothic Book" w:hAnsi="Franklin Gothic Book"/>
                <w:sz w:val="18"/>
                <w:szCs w:val="18"/>
              </w:rPr>
              <w:t>egun</w:t>
            </w:r>
            <w:proofErr w:type="spellEnd"/>
            <w:r w:rsidR="007145CE">
              <w:rPr>
                <w:rFonts w:ascii="Franklin Gothic Book" w:hAnsi="Franklin Gothic Book"/>
                <w:sz w:val="18"/>
                <w:szCs w:val="18"/>
              </w:rPr>
              <w:t xml:space="preserve"> </w:t>
            </w:r>
            <w:r w:rsidRPr="000A34D7">
              <w:rPr>
                <w:rFonts w:ascii="Franklin Gothic Book" w:hAnsi="Franklin Gothic Book"/>
                <w:i/>
                <w:sz w:val="18"/>
                <w:szCs w:val="18"/>
              </w:rPr>
              <w:t>euros/</w:t>
            </w:r>
            <w:proofErr w:type="spellStart"/>
            <w:r w:rsidRPr="000A34D7">
              <w:rPr>
                <w:rFonts w:ascii="Franklin Gothic Book" w:hAnsi="Franklin Gothic Book"/>
                <w:i/>
                <w:sz w:val="18"/>
                <w:szCs w:val="18"/>
              </w:rPr>
              <w:t>m.l</w:t>
            </w:r>
            <w:proofErr w:type="spellEnd"/>
            <w:r w:rsidRPr="000A34D7">
              <w:rPr>
                <w:rFonts w:ascii="Franklin Gothic Book" w:hAnsi="Franklin Gothic Book"/>
                <w:i/>
                <w:sz w:val="18"/>
                <w:szCs w:val="18"/>
              </w:rPr>
              <w:t>/día</w:t>
            </w:r>
          </w:p>
        </w:tc>
        <w:tc>
          <w:tcPr>
            <w:tcW w:w="2497" w:type="dxa"/>
            <w:tcBorders>
              <w:left w:val="nil"/>
            </w:tcBorders>
            <w:vAlign w:val="center"/>
          </w:tcPr>
          <w:p w:rsidR="006858B6" w:rsidRPr="000A34D7" w:rsidRDefault="006858B6" w:rsidP="00DF5FA5">
            <w:pPr>
              <w:spacing w:before="40"/>
              <w:ind w:right="71"/>
              <w:jc w:val="right"/>
              <w:rPr>
                <w:rFonts w:ascii="Franklin Gothic Book" w:hAnsi="Franklin Gothic Book"/>
                <w:sz w:val="18"/>
                <w:szCs w:val="18"/>
              </w:rPr>
            </w:pPr>
          </w:p>
        </w:tc>
      </w:tr>
      <w:tr w:rsidR="002473D5" w:rsidTr="00DF5FA5">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4185" w:type="dxa"/>
            <w:tcBorders>
              <w:bottom w:val="dotted" w:sz="8" w:space="0" w:color="auto"/>
              <w:right w:val="single" w:sz="4" w:space="0" w:color="auto"/>
            </w:tcBorders>
          </w:tcPr>
          <w:p w:rsidR="006858B6" w:rsidRPr="000A34D7" w:rsidRDefault="003B3362" w:rsidP="00DF5FA5">
            <w:pPr>
              <w:spacing w:before="40"/>
              <w:ind w:right="76"/>
              <w:jc w:val="both"/>
              <w:rPr>
                <w:rFonts w:ascii="Franklin Gothic Book" w:hAnsi="Franklin Gothic Book"/>
                <w:sz w:val="18"/>
                <w:szCs w:val="18"/>
              </w:rPr>
            </w:pPr>
            <w:proofErr w:type="spellStart"/>
            <w:r w:rsidRPr="000A34D7">
              <w:rPr>
                <w:rFonts w:ascii="Franklin Gothic Book" w:hAnsi="Franklin Gothic Book"/>
                <w:sz w:val="18"/>
                <w:szCs w:val="18"/>
              </w:rPr>
              <w:t>Arboledan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gazta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saltzeko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postuak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Idiazabal</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Gazta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Lehiaketan</w:t>
            </w:r>
            <w:proofErr w:type="spellEnd"/>
            <w:r w:rsidRPr="000A34D7">
              <w:rPr>
                <w:rFonts w:ascii="Franklin Gothic Book" w:hAnsi="Franklin Gothic Book"/>
                <w:sz w:val="18"/>
                <w:szCs w:val="18"/>
              </w:rPr>
              <w:t xml:space="preserve"> parte </w:t>
            </w:r>
            <w:proofErr w:type="spellStart"/>
            <w:r w:rsidRPr="000A34D7">
              <w:rPr>
                <w:rFonts w:ascii="Franklin Gothic Book" w:hAnsi="Franklin Gothic Book"/>
                <w:sz w:val="18"/>
                <w:szCs w:val="18"/>
              </w:rPr>
              <w:t>hartzen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duten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artzai</w:t>
            </w:r>
            <w:r w:rsidR="00DF5FA5">
              <w:rPr>
                <w:rFonts w:ascii="Franklin Gothic Book" w:hAnsi="Franklin Gothic Book"/>
                <w:sz w:val="18"/>
                <w:szCs w:val="18"/>
              </w:rPr>
              <w:t>nak</w:t>
            </w:r>
            <w:proofErr w:type="spellEnd"/>
            <w:r w:rsidR="00DF5FA5">
              <w:rPr>
                <w:rFonts w:ascii="Franklin Gothic Book" w:hAnsi="Franklin Gothic Book"/>
                <w:sz w:val="18"/>
                <w:szCs w:val="18"/>
              </w:rPr>
              <w:t xml:space="preserve"> </w:t>
            </w:r>
            <w:proofErr w:type="spellStart"/>
            <w:r w:rsidR="00DF5FA5">
              <w:rPr>
                <w:rFonts w:ascii="Franklin Gothic Book" w:hAnsi="Franklin Gothic Book"/>
                <w:sz w:val="18"/>
                <w:szCs w:val="18"/>
              </w:rPr>
              <w:t>zero</w:t>
            </w:r>
            <w:proofErr w:type="spellEnd"/>
            <w:r w:rsidR="00DF5FA5">
              <w:rPr>
                <w:rFonts w:ascii="Franklin Gothic Book" w:hAnsi="Franklin Gothic Book"/>
                <w:sz w:val="18"/>
                <w:szCs w:val="18"/>
              </w:rPr>
              <w:t xml:space="preserve"> euro </w:t>
            </w:r>
            <w:proofErr w:type="spellStart"/>
            <w:r w:rsidR="00DF5FA5">
              <w:rPr>
                <w:rFonts w:ascii="Franklin Gothic Book" w:hAnsi="Franklin Gothic Book"/>
                <w:sz w:val="18"/>
                <w:szCs w:val="18"/>
              </w:rPr>
              <w:t>ordainduko</w:t>
            </w:r>
            <w:proofErr w:type="spellEnd"/>
            <w:r w:rsidR="00DF5FA5">
              <w:rPr>
                <w:rFonts w:ascii="Franklin Gothic Book" w:hAnsi="Franklin Gothic Book"/>
                <w:sz w:val="18"/>
                <w:szCs w:val="18"/>
              </w:rPr>
              <w:t xml:space="preserve"> </w:t>
            </w:r>
            <w:proofErr w:type="spellStart"/>
            <w:r w:rsidR="00DF5FA5">
              <w:rPr>
                <w:rFonts w:ascii="Franklin Gothic Book" w:hAnsi="Franklin Gothic Book"/>
                <w:sz w:val="18"/>
                <w:szCs w:val="18"/>
              </w:rPr>
              <w:t>dute</w:t>
            </w:r>
            <w:proofErr w:type="spellEnd"/>
            <w:r w:rsidR="00DF5FA5">
              <w:rPr>
                <w:rFonts w:ascii="Franklin Gothic Book" w:hAnsi="Franklin Gothic Book"/>
                <w:sz w:val="18"/>
                <w:szCs w:val="18"/>
              </w:rPr>
              <w:t xml:space="preserve"> )</w:t>
            </w:r>
            <w:r w:rsidRPr="000A34D7">
              <w:rPr>
                <w:rFonts w:ascii="Franklin Gothic Book" w:hAnsi="Franklin Gothic Book"/>
                <w:sz w:val="18"/>
                <w:szCs w:val="18"/>
              </w:rPr>
              <w:t>/</w:t>
            </w:r>
          </w:p>
          <w:p w:rsidR="00D6636D" w:rsidRPr="000A34D7" w:rsidRDefault="003B3362" w:rsidP="00DF5FA5">
            <w:pPr>
              <w:spacing w:before="40"/>
              <w:ind w:right="76"/>
              <w:jc w:val="both"/>
              <w:rPr>
                <w:rFonts w:ascii="Franklin Gothic Book" w:hAnsi="Franklin Gothic Book"/>
                <w:sz w:val="18"/>
                <w:szCs w:val="18"/>
              </w:rPr>
            </w:pPr>
            <w:r w:rsidRPr="000A34D7">
              <w:rPr>
                <w:rFonts w:ascii="Franklin Gothic Book" w:hAnsi="Franklin Gothic Book"/>
                <w:sz w:val="18"/>
                <w:szCs w:val="18"/>
              </w:rPr>
              <w:t xml:space="preserve">Puestos de venta de queso en la Arboleda (Pagarán cero euros aquellos pastores que participen en el Concurso de Queso </w:t>
            </w:r>
            <w:proofErr w:type="spellStart"/>
            <w:r w:rsidRPr="000A34D7">
              <w:rPr>
                <w:rFonts w:ascii="Franklin Gothic Book" w:hAnsi="Franklin Gothic Book"/>
                <w:sz w:val="18"/>
                <w:szCs w:val="18"/>
              </w:rPr>
              <w:t>Idiazabal</w:t>
            </w:r>
            <w:proofErr w:type="spellEnd"/>
            <w:r w:rsidRPr="000A34D7">
              <w:rPr>
                <w:rFonts w:ascii="Franklin Gothic Book" w:hAnsi="Franklin Gothic Book"/>
                <w:sz w:val="18"/>
                <w:szCs w:val="18"/>
              </w:rPr>
              <w:t>.)</w:t>
            </w:r>
          </w:p>
        </w:tc>
        <w:tc>
          <w:tcPr>
            <w:tcW w:w="1794" w:type="dxa"/>
            <w:tcBorders>
              <w:left w:val="nil"/>
              <w:bottom w:val="dotted" w:sz="8" w:space="0" w:color="auto"/>
              <w:right w:val="single" w:sz="4" w:space="0" w:color="auto"/>
            </w:tcBorders>
            <w:vAlign w:val="center"/>
          </w:tcPr>
          <w:p w:rsidR="006858B6" w:rsidRPr="000A34D7" w:rsidRDefault="003B3362" w:rsidP="00DF5FA5">
            <w:pPr>
              <w:spacing w:before="40"/>
              <w:ind w:right="-44"/>
              <w:jc w:val="right"/>
              <w:rPr>
                <w:rFonts w:ascii="Franklin Gothic Book" w:hAnsi="Franklin Gothic Book"/>
                <w:sz w:val="18"/>
                <w:szCs w:val="18"/>
              </w:rPr>
            </w:pPr>
            <w:r w:rsidRPr="000A34D7">
              <w:rPr>
                <w:rFonts w:ascii="Franklin Gothic Book" w:hAnsi="Franklin Gothic Book"/>
                <w:sz w:val="18"/>
                <w:szCs w:val="18"/>
              </w:rPr>
              <w:t>14,</w:t>
            </w:r>
            <w:r w:rsidR="00574ECC">
              <w:rPr>
                <w:rFonts w:ascii="Franklin Gothic Book" w:hAnsi="Franklin Gothic Book"/>
                <w:sz w:val="18"/>
                <w:szCs w:val="18"/>
              </w:rPr>
              <w:t>6</w:t>
            </w:r>
            <w:r w:rsidR="00A479F3" w:rsidRPr="000A34D7">
              <w:rPr>
                <w:rFonts w:ascii="Franklin Gothic Book" w:hAnsi="Franklin Gothic Book"/>
                <w:sz w:val="18"/>
                <w:szCs w:val="18"/>
              </w:rPr>
              <w:t>9</w:t>
            </w:r>
            <w:r w:rsidR="007145CE">
              <w:rPr>
                <w:rFonts w:ascii="Franklin Gothic Book" w:hAnsi="Franklin Gothic Book"/>
                <w:sz w:val="18"/>
                <w:szCs w:val="18"/>
              </w:rPr>
              <w:t xml:space="preserve"> </w:t>
            </w:r>
            <w:r w:rsidRPr="000A34D7">
              <w:rPr>
                <w:rFonts w:ascii="Franklin Gothic Book" w:hAnsi="Franklin Gothic Book"/>
                <w:sz w:val="18"/>
                <w:szCs w:val="18"/>
              </w:rPr>
              <w:t>euro/</w:t>
            </w:r>
            <w:proofErr w:type="spellStart"/>
            <w:r w:rsidRPr="000A34D7">
              <w:rPr>
                <w:rFonts w:ascii="Franklin Gothic Book" w:hAnsi="Franklin Gothic Book"/>
                <w:sz w:val="18"/>
                <w:szCs w:val="18"/>
              </w:rPr>
              <w:t>m.l</w:t>
            </w:r>
            <w:proofErr w:type="spellEnd"/>
            <w:r w:rsidRPr="000A34D7">
              <w:rPr>
                <w:rFonts w:ascii="Franklin Gothic Book" w:hAnsi="Franklin Gothic Book"/>
                <w:sz w:val="18"/>
                <w:szCs w:val="18"/>
              </w:rPr>
              <w:t>/</w:t>
            </w:r>
            <w:proofErr w:type="spellStart"/>
            <w:r w:rsidRPr="000A34D7">
              <w:rPr>
                <w:rFonts w:ascii="Franklin Gothic Book" w:hAnsi="Franklin Gothic Book"/>
                <w:sz w:val="18"/>
                <w:szCs w:val="18"/>
              </w:rPr>
              <w:t>egun</w:t>
            </w:r>
            <w:proofErr w:type="spellEnd"/>
            <w:r w:rsidR="007145CE">
              <w:rPr>
                <w:rFonts w:ascii="Franklin Gothic Book" w:hAnsi="Franklin Gothic Book"/>
                <w:sz w:val="18"/>
                <w:szCs w:val="18"/>
              </w:rPr>
              <w:t xml:space="preserve"> </w:t>
            </w:r>
            <w:r w:rsidRPr="000A34D7">
              <w:rPr>
                <w:rFonts w:ascii="Franklin Gothic Book" w:hAnsi="Franklin Gothic Book"/>
                <w:i/>
                <w:sz w:val="18"/>
                <w:szCs w:val="18"/>
              </w:rPr>
              <w:t>euros/</w:t>
            </w:r>
            <w:proofErr w:type="spellStart"/>
            <w:r w:rsidRPr="000A34D7">
              <w:rPr>
                <w:rFonts w:ascii="Franklin Gothic Book" w:hAnsi="Franklin Gothic Book"/>
                <w:i/>
                <w:sz w:val="18"/>
                <w:szCs w:val="18"/>
              </w:rPr>
              <w:t>m.l</w:t>
            </w:r>
            <w:proofErr w:type="spellEnd"/>
            <w:r w:rsidRPr="000A34D7">
              <w:rPr>
                <w:rFonts w:ascii="Franklin Gothic Book" w:hAnsi="Franklin Gothic Book"/>
                <w:i/>
                <w:sz w:val="18"/>
                <w:szCs w:val="18"/>
              </w:rPr>
              <w:t>/día</w:t>
            </w:r>
          </w:p>
        </w:tc>
        <w:tc>
          <w:tcPr>
            <w:tcW w:w="1868" w:type="dxa"/>
            <w:tcBorders>
              <w:left w:val="single" w:sz="4" w:space="0" w:color="auto"/>
              <w:bottom w:val="dotted" w:sz="8" w:space="0" w:color="auto"/>
              <w:right w:val="single" w:sz="4" w:space="0" w:color="auto"/>
            </w:tcBorders>
            <w:vAlign w:val="center"/>
          </w:tcPr>
          <w:p w:rsidR="006858B6" w:rsidRPr="000A34D7" w:rsidRDefault="006858B6" w:rsidP="00DF5FA5">
            <w:pPr>
              <w:spacing w:before="40"/>
              <w:ind w:right="-44"/>
              <w:jc w:val="right"/>
              <w:rPr>
                <w:rFonts w:ascii="Franklin Gothic Book" w:hAnsi="Franklin Gothic Book"/>
                <w:sz w:val="18"/>
                <w:szCs w:val="18"/>
              </w:rPr>
            </w:pPr>
          </w:p>
        </w:tc>
        <w:tc>
          <w:tcPr>
            <w:tcW w:w="2497" w:type="dxa"/>
            <w:tcBorders>
              <w:left w:val="nil"/>
              <w:bottom w:val="dotted" w:sz="8" w:space="0" w:color="auto"/>
            </w:tcBorders>
            <w:vAlign w:val="center"/>
          </w:tcPr>
          <w:p w:rsidR="006858B6" w:rsidRPr="000A34D7" w:rsidRDefault="006858B6" w:rsidP="00DF5FA5">
            <w:pPr>
              <w:spacing w:before="40"/>
              <w:ind w:right="71"/>
              <w:jc w:val="right"/>
              <w:rPr>
                <w:rFonts w:ascii="Franklin Gothic Book" w:hAnsi="Franklin Gothic Book"/>
                <w:sz w:val="18"/>
                <w:szCs w:val="18"/>
              </w:rPr>
            </w:pPr>
          </w:p>
        </w:tc>
      </w:tr>
      <w:tr w:rsidR="002473D5" w:rsidTr="00DF5FA5">
        <w:tc>
          <w:tcPr>
            <w:tcW w:w="5979" w:type="dxa"/>
            <w:gridSpan w:val="2"/>
            <w:tcBorders>
              <w:top w:val="dotted" w:sz="8" w:space="0" w:color="auto"/>
              <w:left w:val="single" w:sz="4" w:space="0" w:color="auto"/>
              <w:bottom w:val="single" w:sz="4" w:space="0" w:color="auto"/>
              <w:right w:val="single" w:sz="4" w:space="0" w:color="auto"/>
            </w:tcBorders>
          </w:tcPr>
          <w:p w:rsidR="006858B6" w:rsidRPr="00C932D8" w:rsidRDefault="003B3362" w:rsidP="00661B11">
            <w:pPr>
              <w:jc w:val="both"/>
              <w:rPr>
                <w:rFonts w:ascii="Franklin Gothic Book" w:hAnsi="Franklin Gothic Book"/>
                <w:sz w:val="18"/>
                <w:szCs w:val="18"/>
              </w:rPr>
            </w:pPr>
            <w:proofErr w:type="spellStart"/>
            <w:r w:rsidRPr="00C932D8">
              <w:rPr>
                <w:rFonts w:ascii="Franklin Gothic Book" w:hAnsi="Franklin Gothic Book"/>
                <w:sz w:val="18"/>
                <w:szCs w:val="18"/>
              </w:rPr>
              <w:t>Artisautza</w:t>
            </w:r>
            <w:proofErr w:type="spellEnd"/>
            <w:r w:rsidRPr="00C932D8">
              <w:rPr>
                <w:rFonts w:ascii="Franklin Gothic Book" w:hAnsi="Franklin Gothic Book"/>
                <w:sz w:val="18"/>
                <w:szCs w:val="18"/>
              </w:rPr>
              <w:t xml:space="preserve"> </w:t>
            </w:r>
          </w:p>
          <w:p w:rsidR="00D6636D" w:rsidRPr="00C932D8" w:rsidRDefault="003B3362" w:rsidP="00661B11">
            <w:pPr>
              <w:jc w:val="both"/>
              <w:rPr>
                <w:rFonts w:ascii="Franklin Gothic Book" w:hAnsi="Franklin Gothic Book"/>
                <w:sz w:val="18"/>
                <w:szCs w:val="18"/>
              </w:rPr>
            </w:pPr>
            <w:r w:rsidRPr="00C932D8">
              <w:rPr>
                <w:rFonts w:ascii="Franklin Gothic Book" w:hAnsi="Franklin Gothic Book"/>
                <w:sz w:val="18"/>
                <w:szCs w:val="18"/>
              </w:rPr>
              <w:t>(</w:t>
            </w:r>
            <w:proofErr w:type="spellStart"/>
            <w:r w:rsidR="006858B6" w:rsidRPr="00C932D8">
              <w:rPr>
                <w:rFonts w:ascii="Franklin Gothic Book" w:hAnsi="Franklin Gothic Book"/>
                <w:sz w:val="18"/>
                <w:szCs w:val="18"/>
              </w:rPr>
              <w:t>Udal</w:t>
            </w:r>
            <w:r w:rsidR="0005653C" w:rsidRPr="00C932D8">
              <w:rPr>
                <w:rFonts w:ascii="Franklin Gothic Book" w:hAnsi="Franklin Gothic Book"/>
                <w:sz w:val="18"/>
                <w:szCs w:val="18"/>
              </w:rPr>
              <w:t>ak</w:t>
            </w:r>
            <w:proofErr w:type="spellEnd"/>
            <w:r w:rsidR="006858B6" w:rsidRPr="00C932D8">
              <w:rPr>
                <w:rFonts w:ascii="Franklin Gothic Book" w:hAnsi="Franklin Gothic Book"/>
                <w:sz w:val="18"/>
                <w:szCs w:val="18"/>
              </w:rPr>
              <w:t xml:space="preserve"> </w:t>
            </w:r>
            <w:proofErr w:type="spellStart"/>
            <w:r w:rsidR="006858B6" w:rsidRPr="00C932D8">
              <w:rPr>
                <w:rFonts w:ascii="Franklin Gothic Book" w:hAnsi="Franklin Gothic Book"/>
                <w:sz w:val="18"/>
                <w:szCs w:val="18"/>
              </w:rPr>
              <w:t>erabakiko</w:t>
            </w:r>
            <w:proofErr w:type="spellEnd"/>
            <w:r w:rsidR="006858B6" w:rsidRPr="00C932D8">
              <w:rPr>
                <w:rFonts w:ascii="Franklin Gothic Book" w:hAnsi="Franklin Gothic Book"/>
                <w:sz w:val="18"/>
                <w:szCs w:val="18"/>
              </w:rPr>
              <w:t xml:space="preserve"> du </w:t>
            </w:r>
            <w:proofErr w:type="spellStart"/>
            <w:r w:rsidR="006858B6" w:rsidRPr="00C932D8">
              <w:rPr>
                <w:rFonts w:ascii="Franklin Gothic Book" w:hAnsi="Franklin Gothic Book"/>
                <w:sz w:val="18"/>
                <w:szCs w:val="18"/>
              </w:rPr>
              <w:t>zeintzuk</w:t>
            </w:r>
            <w:proofErr w:type="spellEnd"/>
            <w:r w:rsidR="006858B6" w:rsidRPr="00C932D8">
              <w:rPr>
                <w:rFonts w:ascii="Franklin Gothic Book" w:hAnsi="Franklin Gothic Book"/>
                <w:sz w:val="18"/>
                <w:szCs w:val="18"/>
              </w:rPr>
              <w:t xml:space="preserve"> </w:t>
            </w:r>
            <w:proofErr w:type="spellStart"/>
            <w:r w:rsidR="006858B6" w:rsidRPr="00C932D8">
              <w:rPr>
                <w:rFonts w:ascii="Franklin Gothic Book" w:hAnsi="Franklin Gothic Book"/>
                <w:sz w:val="18"/>
                <w:szCs w:val="18"/>
              </w:rPr>
              <w:t>diren</w:t>
            </w:r>
            <w:proofErr w:type="spellEnd"/>
            <w:r w:rsidR="006858B6" w:rsidRPr="00C932D8">
              <w:rPr>
                <w:rFonts w:ascii="Franklin Gothic Book" w:hAnsi="Franklin Gothic Book"/>
                <w:sz w:val="18"/>
                <w:szCs w:val="18"/>
              </w:rPr>
              <w:t xml:space="preserve"> </w:t>
            </w:r>
            <w:proofErr w:type="spellStart"/>
            <w:r w:rsidR="006858B6" w:rsidRPr="00C932D8">
              <w:rPr>
                <w:rFonts w:ascii="Franklin Gothic Book" w:hAnsi="Franklin Gothic Book"/>
                <w:sz w:val="18"/>
                <w:szCs w:val="18"/>
              </w:rPr>
              <w:t>talde</w:t>
            </w:r>
            <w:proofErr w:type="spellEnd"/>
            <w:r w:rsidR="006858B6" w:rsidRPr="00C932D8">
              <w:rPr>
                <w:rFonts w:ascii="Franklin Gothic Book" w:hAnsi="Franklin Gothic Book"/>
                <w:sz w:val="18"/>
                <w:szCs w:val="18"/>
              </w:rPr>
              <w:t xml:space="preserve"> </w:t>
            </w:r>
            <w:proofErr w:type="spellStart"/>
            <w:r w:rsidR="006858B6" w:rsidRPr="00C932D8">
              <w:rPr>
                <w:rFonts w:ascii="Franklin Gothic Book" w:hAnsi="Franklin Gothic Book"/>
                <w:sz w:val="18"/>
                <w:szCs w:val="18"/>
              </w:rPr>
              <w:t>honetan</w:t>
            </w:r>
            <w:proofErr w:type="spellEnd"/>
            <w:r w:rsidR="006858B6" w:rsidRPr="00C932D8">
              <w:rPr>
                <w:rFonts w:ascii="Franklin Gothic Book" w:hAnsi="Franklin Gothic Book"/>
                <w:sz w:val="18"/>
                <w:szCs w:val="18"/>
              </w:rPr>
              <w:t xml:space="preserve"> </w:t>
            </w:r>
            <w:proofErr w:type="spellStart"/>
            <w:r w:rsidR="006858B6" w:rsidRPr="00C932D8">
              <w:rPr>
                <w:rFonts w:ascii="Franklin Gothic Book" w:hAnsi="Franklin Gothic Book"/>
                <w:sz w:val="18"/>
                <w:szCs w:val="18"/>
              </w:rPr>
              <w:t>sartzekoak</w:t>
            </w:r>
            <w:proofErr w:type="spellEnd"/>
            <w:r w:rsidR="006858B6" w:rsidRPr="00C932D8">
              <w:rPr>
                <w:rFonts w:ascii="Franklin Gothic Book" w:hAnsi="Franklin Gothic Book"/>
                <w:sz w:val="18"/>
                <w:szCs w:val="18"/>
              </w:rPr>
              <w:t>)</w:t>
            </w:r>
            <w:r w:rsidRPr="00C932D8">
              <w:rPr>
                <w:rFonts w:ascii="Franklin Gothic Book" w:hAnsi="Franklin Gothic Book"/>
                <w:sz w:val="18"/>
                <w:szCs w:val="18"/>
              </w:rPr>
              <w:t xml:space="preserve"> /</w:t>
            </w:r>
          </w:p>
          <w:p w:rsidR="00D6636D" w:rsidRPr="00C932D8" w:rsidRDefault="003B3362" w:rsidP="00D6636D">
            <w:pPr>
              <w:spacing w:before="40"/>
              <w:ind w:right="-567"/>
              <w:jc w:val="both"/>
              <w:rPr>
                <w:rFonts w:ascii="Franklin Gothic Book" w:hAnsi="Franklin Gothic Book"/>
                <w:i/>
                <w:sz w:val="18"/>
                <w:szCs w:val="18"/>
              </w:rPr>
            </w:pPr>
            <w:r w:rsidRPr="00C932D8">
              <w:rPr>
                <w:rFonts w:ascii="Franklin Gothic Book" w:hAnsi="Franklin Gothic Book"/>
                <w:i/>
                <w:sz w:val="18"/>
                <w:szCs w:val="18"/>
              </w:rPr>
              <w:t xml:space="preserve">Sector de artesanía </w:t>
            </w:r>
          </w:p>
          <w:p w:rsidR="006858B6" w:rsidRPr="00C932D8" w:rsidRDefault="003B3362" w:rsidP="00D6636D">
            <w:pPr>
              <w:jc w:val="both"/>
              <w:rPr>
                <w:rFonts w:ascii="Franklin Gothic Book" w:hAnsi="Franklin Gothic Book"/>
                <w:sz w:val="18"/>
                <w:szCs w:val="18"/>
              </w:rPr>
            </w:pPr>
            <w:r w:rsidRPr="00C932D8">
              <w:rPr>
                <w:rFonts w:ascii="Franklin Gothic Book" w:hAnsi="Franklin Gothic Book"/>
                <w:i/>
                <w:sz w:val="18"/>
                <w:szCs w:val="18"/>
              </w:rPr>
              <w:t>(El Ayuntamiento determinará quienes están incluidos en éste grupo )</w:t>
            </w:r>
          </w:p>
        </w:tc>
        <w:tc>
          <w:tcPr>
            <w:tcW w:w="1868" w:type="dxa"/>
            <w:tcBorders>
              <w:top w:val="dotted" w:sz="8" w:space="0" w:color="auto"/>
              <w:left w:val="single" w:sz="4" w:space="0" w:color="auto"/>
              <w:bottom w:val="single" w:sz="4" w:space="0" w:color="auto"/>
              <w:right w:val="single" w:sz="4" w:space="0" w:color="auto"/>
            </w:tcBorders>
            <w:vAlign w:val="center"/>
          </w:tcPr>
          <w:p w:rsidR="006858B6" w:rsidRPr="00C932D8" w:rsidRDefault="003B3362" w:rsidP="007145CE">
            <w:pPr>
              <w:jc w:val="center"/>
              <w:rPr>
                <w:rFonts w:ascii="Franklin Gothic Book" w:hAnsi="Franklin Gothic Book"/>
                <w:sz w:val="18"/>
                <w:szCs w:val="18"/>
              </w:rPr>
            </w:pPr>
            <w:r w:rsidRPr="00C932D8">
              <w:rPr>
                <w:rFonts w:ascii="Franklin Gothic Book" w:hAnsi="Franklin Gothic Book"/>
                <w:sz w:val="18"/>
                <w:szCs w:val="18"/>
              </w:rPr>
              <w:t>0,00</w:t>
            </w:r>
          </w:p>
        </w:tc>
        <w:tc>
          <w:tcPr>
            <w:tcW w:w="2497" w:type="dxa"/>
            <w:tcBorders>
              <w:top w:val="dotted" w:sz="8" w:space="0" w:color="auto"/>
              <w:left w:val="single" w:sz="4" w:space="0" w:color="auto"/>
              <w:bottom w:val="single" w:sz="4" w:space="0" w:color="auto"/>
              <w:right w:val="single" w:sz="4" w:space="0" w:color="auto"/>
            </w:tcBorders>
            <w:vAlign w:val="center"/>
          </w:tcPr>
          <w:p w:rsidR="006858B6" w:rsidRPr="00C932D8" w:rsidRDefault="006858B6" w:rsidP="007145CE">
            <w:pPr>
              <w:jc w:val="center"/>
              <w:rPr>
                <w:rFonts w:ascii="Franklin Gothic Book" w:hAnsi="Franklin Gothic Book"/>
                <w:sz w:val="18"/>
                <w:szCs w:val="18"/>
              </w:rPr>
            </w:pPr>
          </w:p>
        </w:tc>
      </w:tr>
    </w:tbl>
    <w:p w:rsidR="007E2F06" w:rsidRPr="000A34D7" w:rsidRDefault="007E2F06" w:rsidP="00522588">
      <w:pPr>
        <w:jc w:val="center"/>
        <w:rPr>
          <w:rFonts w:ascii="Franklin Gothic Book" w:hAnsi="Franklin Gothic Book"/>
          <w:sz w:val="18"/>
          <w:szCs w:val="18"/>
        </w:rPr>
      </w:pPr>
    </w:p>
    <w:tbl>
      <w:tblPr>
        <w:tblW w:w="10276" w:type="dxa"/>
        <w:tblLayout w:type="fixed"/>
        <w:tblCellMar>
          <w:left w:w="70" w:type="dxa"/>
          <w:right w:w="70" w:type="dxa"/>
        </w:tblCellMar>
        <w:tblLook w:val="0000" w:firstRow="0" w:lastRow="0" w:firstColumn="0" w:lastColumn="0" w:noHBand="0" w:noVBand="0"/>
      </w:tblPr>
      <w:tblGrid>
        <w:gridCol w:w="7016"/>
        <w:gridCol w:w="3260"/>
      </w:tblGrid>
      <w:tr w:rsidR="002473D5" w:rsidTr="0035132D">
        <w:tc>
          <w:tcPr>
            <w:tcW w:w="10276" w:type="dxa"/>
            <w:gridSpan w:val="2"/>
            <w:tcBorders>
              <w:left w:val="dotted" w:sz="8" w:space="0" w:color="auto"/>
              <w:bottom w:val="single" w:sz="4" w:space="0" w:color="auto"/>
            </w:tcBorders>
            <w:shd w:val="pct10" w:color="auto" w:fill="auto"/>
          </w:tcPr>
          <w:p w:rsidR="006858B6" w:rsidRPr="000A34D7" w:rsidRDefault="003B3362" w:rsidP="005C7C1B">
            <w:pPr>
              <w:pStyle w:val="Textoindependiente3"/>
              <w:rPr>
                <w:rFonts w:ascii="Franklin Gothic Book" w:hAnsi="Franklin Gothic Book"/>
                <w:b w:val="0"/>
                <w:sz w:val="18"/>
                <w:szCs w:val="18"/>
              </w:rPr>
            </w:pPr>
            <w:r w:rsidRPr="000A34D7">
              <w:rPr>
                <w:rFonts w:ascii="Franklin Gothic Book" w:hAnsi="Franklin Gothic Book"/>
                <w:sz w:val="18"/>
                <w:szCs w:val="18"/>
              </w:rPr>
              <w:t>UDALERRIKO KALEEN ZORUA, AIREA EDOTA LUR-AZPIA NORBERARENTZAT ERABILTZEA EDO PROBETXU BEREZIA KENTZEA</w:t>
            </w:r>
            <w:r w:rsidRPr="000A34D7">
              <w:rPr>
                <w:rFonts w:ascii="Franklin Gothic Book" w:hAnsi="Franklin Gothic Book"/>
                <w:b w:val="0"/>
                <w:sz w:val="18"/>
                <w:szCs w:val="18"/>
              </w:rPr>
              <w:t>.</w:t>
            </w:r>
            <w:r w:rsidR="005C7C1B" w:rsidRPr="000A34D7">
              <w:rPr>
                <w:rFonts w:ascii="Franklin Gothic Book" w:hAnsi="Franklin Gothic Book"/>
                <w:b w:val="0"/>
                <w:sz w:val="18"/>
                <w:szCs w:val="18"/>
              </w:rPr>
              <w:t xml:space="preserve"> / </w:t>
            </w:r>
            <w:r w:rsidR="005C7C1B" w:rsidRPr="000A34D7">
              <w:rPr>
                <w:rFonts w:ascii="Franklin Gothic Book" w:hAnsi="Franklin Gothic Book"/>
                <w:sz w:val="18"/>
                <w:szCs w:val="18"/>
              </w:rPr>
              <w:t xml:space="preserve">UTILIZACION PRIVATIVA O APROVECHAMIENTO ESPECIAL DEL SUELO, VUELO Y SUBSUELO DE LAS VIAS </w:t>
            </w:r>
            <w:proofErr w:type="gramStart"/>
            <w:r w:rsidR="005C7C1B" w:rsidRPr="000A34D7">
              <w:rPr>
                <w:rFonts w:ascii="Franklin Gothic Book" w:hAnsi="Franklin Gothic Book"/>
                <w:sz w:val="18"/>
                <w:szCs w:val="18"/>
              </w:rPr>
              <w:t>PUBLICAS</w:t>
            </w:r>
            <w:proofErr w:type="gramEnd"/>
            <w:r w:rsidR="005C7C1B" w:rsidRPr="000A34D7">
              <w:rPr>
                <w:rFonts w:ascii="Franklin Gothic Book" w:hAnsi="Franklin Gothic Book"/>
                <w:sz w:val="18"/>
                <w:szCs w:val="18"/>
              </w:rPr>
              <w:t xml:space="preserve"> MUNICIPALES.</w:t>
            </w:r>
          </w:p>
        </w:tc>
      </w:tr>
      <w:tr w:rsidR="002473D5" w:rsidTr="0035132D">
        <w:trPr>
          <w:cantSplit/>
          <w:trHeight w:val="370"/>
        </w:trPr>
        <w:tc>
          <w:tcPr>
            <w:tcW w:w="7016" w:type="dxa"/>
            <w:tcBorders>
              <w:top w:val="single" w:sz="4" w:space="0" w:color="auto"/>
              <w:left w:val="single" w:sz="4" w:space="0" w:color="auto"/>
              <w:bottom w:val="dotted" w:sz="8" w:space="0" w:color="auto"/>
              <w:right w:val="dotted" w:sz="4" w:space="0" w:color="auto"/>
            </w:tcBorders>
          </w:tcPr>
          <w:p w:rsidR="006858B6" w:rsidRPr="000A34D7" w:rsidRDefault="003B3362" w:rsidP="00661B11">
            <w:pPr>
              <w:jc w:val="both"/>
              <w:rPr>
                <w:rFonts w:ascii="Franklin Gothic Book" w:hAnsi="Franklin Gothic Book"/>
                <w:b/>
                <w:sz w:val="18"/>
                <w:szCs w:val="18"/>
              </w:rPr>
            </w:pPr>
            <w:proofErr w:type="spellStart"/>
            <w:r w:rsidRPr="000A34D7">
              <w:rPr>
                <w:rFonts w:ascii="Franklin Gothic Book" w:hAnsi="Franklin Gothic Book"/>
                <w:b/>
                <w:sz w:val="18"/>
                <w:szCs w:val="18"/>
              </w:rPr>
              <w:t>Lurra</w:t>
            </w:r>
            <w:proofErr w:type="spellEnd"/>
            <w:r w:rsidRPr="000A34D7">
              <w:rPr>
                <w:rFonts w:ascii="Franklin Gothic Book" w:hAnsi="Franklin Gothic Book"/>
                <w:b/>
                <w:sz w:val="18"/>
                <w:szCs w:val="18"/>
              </w:rPr>
              <w:t>:</w:t>
            </w:r>
            <w:r w:rsidR="005C7C1B" w:rsidRPr="000A34D7">
              <w:rPr>
                <w:rFonts w:ascii="Franklin Gothic Book" w:hAnsi="Franklin Gothic Book"/>
                <w:b/>
                <w:sz w:val="18"/>
                <w:szCs w:val="18"/>
              </w:rPr>
              <w:t xml:space="preserve"> / </w:t>
            </w:r>
            <w:r w:rsidR="005C7C1B" w:rsidRPr="000A34D7">
              <w:rPr>
                <w:rFonts w:ascii="Franklin Gothic Book" w:hAnsi="Franklin Gothic Book"/>
                <w:b/>
                <w:i/>
                <w:sz w:val="18"/>
                <w:szCs w:val="18"/>
              </w:rPr>
              <w:t>Suelo :</w:t>
            </w:r>
          </w:p>
        </w:tc>
        <w:tc>
          <w:tcPr>
            <w:tcW w:w="3260" w:type="dxa"/>
            <w:tcBorders>
              <w:top w:val="single" w:sz="4" w:space="0" w:color="auto"/>
              <w:left w:val="dotted" w:sz="4" w:space="0" w:color="auto"/>
              <w:bottom w:val="dotted" w:sz="8" w:space="0" w:color="auto"/>
              <w:right w:val="single" w:sz="4" w:space="0" w:color="auto"/>
            </w:tcBorders>
          </w:tcPr>
          <w:p w:rsidR="006858B6" w:rsidRPr="000A34D7" w:rsidRDefault="006858B6" w:rsidP="00661B11">
            <w:pPr>
              <w:jc w:val="both"/>
              <w:rPr>
                <w:rFonts w:ascii="Franklin Gothic Book" w:hAnsi="Franklin Gothic Book"/>
                <w:b/>
                <w:sz w:val="18"/>
                <w:szCs w:val="18"/>
              </w:rPr>
            </w:pPr>
          </w:p>
        </w:tc>
      </w:tr>
      <w:tr w:rsidR="002473D5" w:rsidTr="0035132D">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lang w:val="eu-ES"/>
              </w:rPr>
            </w:pPr>
            <w:r w:rsidRPr="000A34D7">
              <w:rPr>
                <w:rFonts w:ascii="Franklin Gothic Book" w:hAnsi="Franklin Gothic Book"/>
                <w:sz w:val="18"/>
                <w:szCs w:val="18"/>
                <w:lang w:val="eu-ES"/>
              </w:rPr>
              <w:t>Ostalaritzako aulki eta mahaitxoak ( 4 aulkiko mahai bakoitzeko )</w:t>
            </w:r>
            <w:r w:rsidR="005C7C1B" w:rsidRPr="000A34D7">
              <w:rPr>
                <w:rFonts w:ascii="Franklin Gothic Book" w:hAnsi="Franklin Gothic Book"/>
                <w:sz w:val="18"/>
                <w:szCs w:val="18"/>
                <w:lang w:val="eu-ES"/>
              </w:rPr>
              <w:t>. Urte Osoa.</w:t>
            </w:r>
          </w:p>
          <w:p w:rsidR="005C7C1B" w:rsidRPr="000A34D7" w:rsidRDefault="003B3362" w:rsidP="005C7C1B">
            <w:pPr>
              <w:jc w:val="both"/>
              <w:rPr>
                <w:rFonts w:ascii="Franklin Gothic Book" w:hAnsi="Franklin Gothic Book"/>
                <w:sz w:val="18"/>
                <w:szCs w:val="18"/>
              </w:rPr>
            </w:pPr>
            <w:r w:rsidRPr="000A34D7">
              <w:rPr>
                <w:rFonts w:ascii="Franklin Gothic Book" w:hAnsi="Franklin Gothic Book"/>
                <w:sz w:val="18"/>
                <w:szCs w:val="18"/>
              </w:rPr>
              <w:t xml:space="preserve">/ </w:t>
            </w:r>
          </w:p>
          <w:p w:rsidR="005C7C1B" w:rsidRPr="000A34D7" w:rsidRDefault="003B3362" w:rsidP="005C7C1B">
            <w:pPr>
              <w:jc w:val="both"/>
              <w:rPr>
                <w:rFonts w:ascii="Franklin Gothic Book" w:hAnsi="Franklin Gothic Book"/>
                <w:sz w:val="18"/>
                <w:szCs w:val="18"/>
              </w:rPr>
            </w:pPr>
            <w:r w:rsidRPr="000A34D7">
              <w:rPr>
                <w:rFonts w:ascii="Franklin Gothic Book" w:hAnsi="Franklin Gothic Book"/>
                <w:i/>
                <w:sz w:val="18"/>
                <w:szCs w:val="18"/>
              </w:rPr>
              <w:t>Sillas y veladores de hostelería ( por cada mesa de 4 sillas ). Año completo</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3B3362" w:rsidP="0035132D">
            <w:pPr>
              <w:jc w:val="center"/>
              <w:rPr>
                <w:rFonts w:ascii="Franklin Gothic Book" w:hAnsi="Franklin Gothic Book"/>
                <w:sz w:val="18"/>
                <w:szCs w:val="18"/>
              </w:rPr>
            </w:pPr>
            <w:r w:rsidRPr="000A34D7">
              <w:rPr>
                <w:rFonts w:ascii="Franklin Gothic Book" w:hAnsi="Franklin Gothic Book"/>
                <w:sz w:val="18"/>
                <w:szCs w:val="18"/>
              </w:rPr>
              <w:t>7</w:t>
            </w:r>
            <w:r w:rsidR="00240519">
              <w:rPr>
                <w:rFonts w:ascii="Franklin Gothic Book" w:hAnsi="Franklin Gothic Book"/>
                <w:sz w:val="18"/>
                <w:szCs w:val="18"/>
              </w:rPr>
              <w:t>6</w:t>
            </w:r>
            <w:r w:rsidRPr="000A34D7">
              <w:rPr>
                <w:rFonts w:ascii="Franklin Gothic Book" w:hAnsi="Franklin Gothic Book"/>
                <w:sz w:val="18"/>
                <w:szCs w:val="18"/>
              </w:rPr>
              <w:t>,</w:t>
            </w:r>
            <w:r w:rsidR="00240519">
              <w:rPr>
                <w:rFonts w:ascii="Franklin Gothic Book" w:hAnsi="Franklin Gothic Book"/>
                <w:sz w:val="18"/>
                <w:szCs w:val="18"/>
              </w:rPr>
              <w:t>30</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rPr>
          <w:cantSplit/>
        </w:trPr>
        <w:tc>
          <w:tcPr>
            <w:tcW w:w="7016" w:type="dxa"/>
            <w:tcBorders>
              <w:top w:val="dotted" w:sz="8" w:space="0" w:color="auto"/>
              <w:left w:val="single" w:sz="4" w:space="0" w:color="auto"/>
              <w:bottom w:val="dotted" w:sz="8" w:space="0" w:color="auto"/>
            </w:tcBorders>
          </w:tcPr>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lastRenderedPageBreak/>
              <w:t>Ostalaritzako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aulki</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mahaitxoak</w:t>
            </w:r>
            <w:proofErr w:type="spellEnd"/>
            <w:r w:rsidRPr="000A34D7">
              <w:rPr>
                <w:rFonts w:ascii="Franklin Gothic Book" w:hAnsi="Franklin Gothic Book"/>
                <w:sz w:val="18"/>
                <w:szCs w:val="18"/>
              </w:rPr>
              <w:t xml:space="preserve">  ( 6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bakoitzeko</w:t>
            </w:r>
            <w:proofErr w:type="spellEnd"/>
            <w:r w:rsidRPr="000A34D7">
              <w:rPr>
                <w:rFonts w:ascii="Franklin Gothic Book" w:hAnsi="Franklin Gothic Book"/>
                <w:sz w:val="18"/>
                <w:szCs w:val="18"/>
              </w:rPr>
              <w:t xml:space="preserve"> ) . </w:t>
            </w:r>
            <w:proofErr w:type="spellStart"/>
            <w:r w:rsidRPr="000A34D7">
              <w:rPr>
                <w:rFonts w:ascii="Franklin Gothic Book" w:hAnsi="Franklin Gothic Book"/>
                <w:sz w:val="18"/>
                <w:szCs w:val="18"/>
              </w:rPr>
              <w:t>Urte</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Osoa</w:t>
            </w:r>
            <w:proofErr w:type="spellEnd"/>
            <w:r w:rsidRPr="000A34D7">
              <w:rPr>
                <w:rFonts w:ascii="Franklin Gothic Book" w:hAnsi="Franklin Gothic Book"/>
                <w:sz w:val="18"/>
                <w:szCs w:val="18"/>
              </w:rPr>
              <w:t>.</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w:t>
            </w:r>
          </w:p>
          <w:p w:rsidR="005C7C1B" w:rsidRPr="000A34D7" w:rsidRDefault="003B3362" w:rsidP="000B0BA8">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i/>
                <w:sz w:val="18"/>
                <w:szCs w:val="18"/>
              </w:rPr>
            </w:pPr>
            <w:r w:rsidRPr="000A34D7">
              <w:rPr>
                <w:rFonts w:ascii="Franklin Gothic Book" w:hAnsi="Franklin Gothic Book"/>
                <w:i/>
                <w:sz w:val="18"/>
                <w:szCs w:val="18"/>
              </w:rPr>
              <w:t>Sillas y veladores de hostelería ( por cada mesa de 6 sillas ) .Año completo</w:t>
            </w:r>
          </w:p>
        </w:tc>
        <w:tc>
          <w:tcPr>
            <w:tcW w:w="3260" w:type="dxa"/>
            <w:tcBorders>
              <w:top w:val="dotted" w:sz="8" w:space="0" w:color="auto"/>
              <w:bottom w:val="dotted" w:sz="8" w:space="0" w:color="auto"/>
            </w:tcBorders>
            <w:vAlign w:val="center"/>
          </w:tcPr>
          <w:p w:rsidR="006858B6" w:rsidRPr="000A34D7" w:rsidRDefault="003B3362" w:rsidP="0035132D">
            <w:pPr>
              <w:jc w:val="center"/>
              <w:rPr>
                <w:rFonts w:ascii="Franklin Gothic Book" w:hAnsi="Franklin Gothic Book"/>
                <w:sz w:val="18"/>
                <w:szCs w:val="18"/>
              </w:rPr>
            </w:pPr>
            <w:r w:rsidRPr="000A34D7">
              <w:rPr>
                <w:rFonts w:ascii="Franklin Gothic Book" w:hAnsi="Franklin Gothic Book"/>
                <w:sz w:val="18"/>
                <w:szCs w:val="18"/>
              </w:rPr>
              <w:t>81,</w:t>
            </w:r>
            <w:r w:rsidR="00240519">
              <w:rPr>
                <w:rFonts w:ascii="Franklin Gothic Book" w:hAnsi="Franklin Gothic Book"/>
                <w:sz w:val="18"/>
                <w:szCs w:val="18"/>
              </w:rPr>
              <w:t>75</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lang w:val="eu-ES"/>
              </w:rPr>
              <w:t xml:space="preserve">Ostalaritzako aulki eta mahaitxoak </w:t>
            </w:r>
            <w:r w:rsidRPr="000A34D7">
              <w:rPr>
                <w:rFonts w:ascii="Franklin Gothic Book" w:hAnsi="Franklin Gothic Book"/>
                <w:sz w:val="18"/>
                <w:szCs w:val="18"/>
              </w:rPr>
              <w:t xml:space="preserve">( 2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altu</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bakoitzeko</w:t>
            </w:r>
            <w:proofErr w:type="spellEnd"/>
            <w:r w:rsidRPr="000A34D7">
              <w:rPr>
                <w:rFonts w:ascii="Franklin Gothic Book" w:hAnsi="Franklin Gothic Book"/>
                <w:sz w:val="18"/>
                <w:szCs w:val="18"/>
              </w:rPr>
              <w:t xml:space="preserve"> ) </w:t>
            </w:r>
            <w:r w:rsidR="005C7C1B" w:rsidRPr="000A34D7">
              <w:rPr>
                <w:rFonts w:ascii="Franklin Gothic Book" w:hAnsi="Franklin Gothic Book"/>
                <w:sz w:val="18"/>
                <w:szCs w:val="18"/>
              </w:rPr>
              <w:t>.</w:t>
            </w:r>
            <w:proofErr w:type="spellStart"/>
            <w:r w:rsidR="005C7C1B" w:rsidRPr="000A34D7">
              <w:rPr>
                <w:rFonts w:ascii="Franklin Gothic Book" w:hAnsi="Franklin Gothic Book"/>
                <w:sz w:val="18"/>
                <w:szCs w:val="18"/>
              </w:rPr>
              <w:t>Urte</w:t>
            </w:r>
            <w:proofErr w:type="spellEnd"/>
            <w:r w:rsidR="005C7C1B" w:rsidRPr="000A34D7">
              <w:rPr>
                <w:rFonts w:ascii="Franklin Gothic Book" w:hAnsi="Franklin Gothic Book"/>
                <w:sz w:val="18"/>
                <w:szCs w:val="18"/>
              </w:rPr>
              <w:t xml:space="preserve"> </w:t>
            </w:r>
            <w:proofErr w:type="spellStart"/>
            <w:r w:rsidR="005C7C1B" w:rsidRPr="000A34D7">
              <w:rPr>
                <w:rFonts w:ascii="Franklin Gothic Book" w:hAnsi="Franklin Gothic Book"/>
                <w:sz w:val="18"/>
                <w:szCs w:val="18"/>
              </w:rPr>
              <w:t>Osoa</w:t>
            </w:r>
            <w:proofErr w:type="spellEnd"/>
          </w:p>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 xml:space="preserve"> /</w:t>
            </w:r>
          </w:p>
          <w:p w:rsidR="005C7C1B" w:rsidRPr="000A34D7" w:rsidRDefault="003B3362" w:rsidP="000B0BA8">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i/>
                <w:sz w:val="18"/>
                <w:szCs w:val="18"/>
              </w:rPr>
            </w:pPr>
            <w:r w:rsidRPr="000A34D7">
              <w:rPr>
                <w:rFonts w:ascii="Franklin Gothic Book" w:hAnsi="Franklin Gothic Book"/>
                <w:i/>
                <w:sz w:val="18"/>
                <w:szCs w:val="18"/>
              </w:rPr>
              <w:t>Sillas y veladores de hostelería ( por cada mesa alta con 2 sillas ). Año Completo</w:t>
            </w:r>
          </w:p>
        </w:tc>
        <w:tc>
          <w:tcPr>
            <w:tcW w:w="3260" w:type="dxa"/>
            <w:tcBorders>
              <w:top w:val="dotted" w:sz="8" w:space="0" w:color="auto"/>
              <w:bottom w:val="dotted" w:sz="8" w:space="0" w:color="auto"/>
            </w:tcBorders>
            <w:vAlign w:val="center"/>
          </w:tcPr>
          <w:p w:rsidR="006858B6" w:rsidRPr="000A34D7" w:rsidRDefault="00240519" w:rsidP="0035132D">
            <w:pPr>
              <w:jc w:val="center"/>
              <w:rPr>
                <w:rFonts w:ascii="Franklin Gothic Book" w:hAnsi="Franklin Gothic Book"/>
                <w:sz w:val="18"/>
                <w:szCs w:val="18"/>
              </w:rPr>
            </w:pPr>
            <w:r>
              <w:rPr>
                <w:rFonts w:ascii="Franklin Gothic Book" w:hAnsi="Franklin Gothic Book"/>
                <w:sz w:val="18"/>
                <w:szCs w:val="18"/>
              </w:rPr>
              <w:t>54,50</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 xml:space="preserve">Sillas y veladores de hostelería ( 2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baxu</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barrika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bakoitzeko</w:t>
            </w:r>
            <w:proofErr w:type="spellEnd"/>
            <w:r w:rsidRPr="000A34D7">
              <w:rPr>
                <w:rFonts w:ascii="Franklin Gothic Book" w:hAnsi="Franklin Gothic Book"/>
                <w:sz w:val="18"/>
                <w:szCs w:val="18"/>
              </w:rPr>
              <w:t>)</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t>Urte</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osoa</w:t>
            </w:r>
            <w:proofErr w:type="spellEnd"/>
            <w:r w:rsidRPr="000A34D7">
              <w:rPr>
                <w:rFonts w:ascii="Franklin Gothic Book" w:hAnsi="Franklin Gothic Book"/>
                <w:sz w:val="18"/>
                <w:szCs w:val="18"/>
              </w:rPr>
              <w:t xml:space="preserve"> </w:t>
            </w:r>
          </w:p>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w:t>
            </w:r>
          </w:p>
          <w:p w:rsidR="000B0BA8" w:rsidRPr="000A34D7" w:rsidRDefault="003B3362" w:rsidP="000B0BA8">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i/>
                <w:sz w:val="18"/>
                <w:szCs w:val="18"/>
              </w:rPr>
            </w:pPr>
            <w:r w:rsidRPr="000A34D7">
              <w:rPr>
                <w:rFonts w:ascii="Franklin Gothic Book" w:hAnsi="Franklin Gothic Book"/>
                <w:i/>
                <w:sz w:val="18"/>
                <w:szCs w:val="18"/>
              </w:rPr>
              <w:t xml:space="preserve">Sillas y veladores de hostelería ( por cada barrica y mesa baja con 2 sillas ) </w:t>
            </w:r>
          </w:p>
          <w:p w:rsidR="005C7C1B" w:rsidRPr="000A34D7" w:rsidRDefault="003B3362" w:rsidP="000B0BA8">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i/>
                <w:sz w:val="18"/>
                <w:szCs w:val="18"/>
              </w:rPr>
              <w:t>Año completo</w:t>
            </w:r>
          </w:p>
        </w:tc>
        <w:tc>
          <w:tcPr>
            <w:tcW w:w="3260" w:type="dxa"/>
            <w:tcBorders>
              <w:top w:val="dotted" w:sz="8" w:space="0" w:color="auto"/>
              <w:bottom w:val="dotted" w:sz="8" w:space="0" w:color="auto"/>
            </w:tcBorders>
            <w:vAlign w:val="center"/>
          </w:tcPr>
          <w:p w:rsidR="006858B6" w:rsidRPr="000A34D7" w:rsidRDefault="003B3362" w:rsidP="0035132D">
            <w:pPr>
              <w:jc w:val="center"/>
              <w:rPr>
                <w:rFonts w:ascii="Franklin Gothic Book" w:hAnsi="Franklin Gothic Book"/>
                <w:sz w:val="18"/>
                <w:szCs w:val="18"/>
              </w:rPr>
            </w:pPr>
            <w:r w:rsidRPr="000A34D7">
              <w:rPr>
                <w:rFonts w:ascii="Franklin Gothic Book" w:hAnsi="Franklin Gothic Book"/>
                <w:sz w:val="18"/>
                <w:szCs w:val="18"/>
              </w:rPr>
              <w:t>6</w:t>
            </w:r>
            <w:r w:rsidR="00240519">
              <w:rPr>
                <w:rFonts w:ascii="Franklin Gothic Book" w:hAnsi="Franklin Gothic Book"/>
                <w:sz w:val="18"/>
                <w:szCs w:val="18"/>
              </w:rPr>
              <w:t>7,00</w:t>
            </w:r>
          </w:p>
        </w:tc>
      </w:tr>
      <w:tr w:rsidR="002473D5" w:rsidTr="0035132D">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Mahiak</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aulkiak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Herriko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Jaietan</w:t>
            </w:r>
            <w:proofErr w:type="spellEnd"/>
            <w:r w:rsidRPr="000A34D7">
              <w:rPr>
                <w:rFonts w:ascii="Franklin Gothic Book" w:hAnsi="Franklin Gothic Book"/>
                <w:sz w:val="18"/>
                <w:szCs w:val="18"/>
              </w:rPr>
              <w:t xml:space="preserve">, 4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mahaiko</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eguneko</w:t>
            </w:r>
            <w:proofErr w:type="spellEnd"/>
          </w:p>
          <w:p w:rsidR="005C7C1B"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w:t>
            </w:r>
          </w:p>
          <w:p w:rsidR="005C7C1B"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Ocupación mesas y sillas en Fiestas Patronales, por mesa de 4 sillas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240519" w:rsidP="0035132D">
            <w:pPr>
              <w:jc w:val="center"/>
              <w:rPr>
                <w:rFonts w:ascii="Franklin Gothic Book" w:hAnsi="Franklin Gothic Book"/>
                <w:sz w:val="18"/>
                <w:szCs w:val="18"/>
              </w:rPr>
            </w:pPr>
            <w:r>
              <w:rPr>
                <w:rFonts w:ascii="Franklin Gothic Book" w:hAnsi="Franklin Gothic Book"/>
                <w:sz w:val="18"/>
                <w:szCs w:val="18"/>
              </w:rPr>
              <w:t>5,56</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rPr>
          <w:cantSplit/>
        </w:trPr>
        <w:tc>
          <w:tcPr>
            <w:tcW w:w="7016" w:type="dxa"/>
            <w:tcBorders>
              <w:top w:val="dotted" w:sz="8" w:space="0" w:color="auto"/>
              <w:left w:val="single" w:sz="4" w:space="0" w:color="auto"/>
              <w:bottom w:val="dotted" w:sz="8" w:space="0" w:color="auto"/>
            </w:tcBorders>
          </w:tcPr>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t>Mahiak</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aulkiak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Herriko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Jaietan</w:t>
            </w:r>
            <w:proofErr w:type="spellEnd"/>
            <w:r w:rsidRPr="000A34D7">
              <w:rPr>
                <w:rFonts w:ascii="Franklin Gothic Book" w:hAnsi="Franklin Gothic Book"/>
                <w:sz w:val="18"/>
                <w:szCs w:val="18"/>
              </w:rPr>
              <w:t xml:space="preserve">, 6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mahaiko</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eguneko</w:t>
            </w:r>
            <w:proofErr w:type="spellEnd"/>
            <w:r w:rsidRPr="000A34D7">
              <w:rPr>
                <w:rFonts w:ascii="Franklin Gothic Book" w:hAnsi="Franklin Gothic Book"/>
                <w:sz w:val="18"/>
                <w:szCs w:val="18"/>
              </w:rPr>
              <w:t xml:space="preserve"> </w:t>
            </w:r>
          </w:p>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 xml:space="preserve"> </w:t>
            </w:r>
            <w:r w:rsidR="000B0BA8" w:rsidRPr="000A34D7">
              <w:rPr>
                <w:rFonts w:ascii="Franklin Gothic Book" w:hAnsi="Franklin Gothic Book"/>
                <w:sz w:val="18"/>
                <w:szCs w:val="18"/>
              </w:rPr>
              <w:t>Ocupación mesas y sillas en Fiestas Patronales, por mesa de 6 sillas y día</w:t>
            </w:r>
          </w:p>
        </w:tc>
        <w:tc>
          <w:tcPr>
            <w:tcW w:w="3260" w:type="dxa"/>
            <w:tcBorders>
              <w:top w:val="dotted" w:sz="8" w:space="0" w:color="auto"/>
              <w:bottom w:val="dotted" w:sz="8" w:space="0" w:color="auto"/>
            </w:tcBorders>
            <w:vAlign w:val="center"/>
          </w:tcPr>
          <w:p w:rsidR="006858B6" w:rsidRPr="000A34D7" w:rsidRDefault="00240519" w:rsidP="0035132D">
            <w:pPr>
              <w:jc w:val="center"/>
              <w:rPr>
                <w:rFonts w:ascii="Franklin Gothic Book" w:hAnsi="Franklin Gothic Book"/>
                <w:sz w:val="18"/>
                <w:szCs w:val="18"/>
              </w:rPr>
            </w:pPr>
            <w:r>
              <w:rPr>
                <w:rFonts w:ascii="Franklin Gothic Book" w:hAnsi="Franklin Gothic Book"/>
                <w:sz w:val="18"/>
                <w:szCs w:val="18"/>
              </w:rPr>
              <w:t>5,57</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rPr>
          <w:cantSplit/>
        </w:trPr>
        <w:tc>
          <w:tcPr>
            <w:tcW w:w="7016" w:type="dxa"/>
            <w:tcBorders>
              <w:top w:val="dotted" w:sz="8" w:space="0" w:color="auto"/>
              <w:left w:val="single" w:sz="4" w:space="0" w:color="auto"/>
              <w:bottom w:val="dotted" w:sz="8" w:space="0" w:color="auto"/>
            </w:tcBorders>
          </w:tcPr>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t>Mahiak</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aulkiak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Herriko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Jaietan</w:t>
            </w:r>
            <w:proofErr w:type="spellEnd"/>
            <w:r w:rsidRPr="000A34D7">
              <w:rPr>
                <w:rFonts w:ascii="Franklin Gothic Book" w:hAnsi="Franklin Gothic Book"/>
                <w:sz w:val="18"/>
                <w:szCs w:val="18"/>
              </w:rPr>
              <w:t xml:space="preserve">, 2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altuko</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eguneko</w:t>
            </w:r>
            <w:proofErr w:type="spellEnd"/>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 xml:space="preserve"> /</w:t>
            </w:r>
          </w:p>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Ocupación mesas y sillas en Fiestas Patronales, por mesa alta de 2 sillas y día</w:t>
            </w:r>
          </w:p>
        </w:tc>
        <w:tc>
          <w:tcPr>
            <w:tcW w:w="3260" w:type="dxa"/>
            <w:tcBorders>
              <w:top w:val="dotted" w:sz="8" w:space="0" w:color="auto"/>
              <w:bottom w:val="dotted" w:sz="8" w:space="0" w:color="auto"/>
            </w:tcBorders>
            <w:vAlign w:val="center"/>
          </w:tcPr>
          <w:p w:rsidR="006858B6" w:rsidRPr="000A34D7" w:rsidRDefault="00240519" w:rsidP="0035132D">
            <w:pPr>
              <w:jc w:val="center"/>
              <w:rPr>
                <w:rFonts w:ascii="Franklin Gothic Book" w:hAnsi="Franklin Gothic Book"/>
                <w:sz w:val="18"/>
                <w:szCs w:val="18"/>
              </w:rPr>
            </w:pPr>
            <w:r>
              <w:rPr>
                <w:rFonts w:ascii="Franklin Gothic Book" w:hAnsi="Franklin Gothic Book"/>
                <w:sz w:val="18"/>
                <w:szCs w:val="18"/>
              </w:rPr>
              <w:t>3,72</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t>Mahiak</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aulkiak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Herriko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Jaietan</w:t>
            </w:r>
            <w:proofErr w:type="spellEnd"/>
            <w:r w:rsidRPr="000A34D7">
              <w:rPr>
                <w:rFonts w:ascii="Franklin Gothic Book" w:hAnsi="Franklin Gothic Book"/>
                <w:sz w:val="18"/>
                <w:szCs w:val="18"/>
              </w:rPr>
              <w:t xml:space="preserve">, 2 </w:t>
            </w:r>
            <w:proofErr w:type="spellStart"/>
            <w:r w:rsidRPr="000A34D7">
              <w:rPr>
                <w:rFonts w:ascii="Franklin Gothic Book" w:hAnsi="Franklin Gothic Book"/>
                <w:sz w:val="18"/>
                <w:szCs w:val="18"/>
              </w:rPr>
              <w:t>aulkiko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mahai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baxuko</w:t>
            </w:r>
            <w:proofErr w:type="spellEnd"/>
            <w:r w:rsidRPr="000A34D7">
              <w:rPr>
                <w:rFonts w:ascii="Franklin Gothic Book" w:hAnsi="Franklin Gothic Book"/>
                <w:sz w:val="18"/>
                <w:szCs w:val="18"/>
              </w:rPr>
              <w:t xml:space="preserve">  eta</w:t>
            </w:r>
          </w:p>
          <w:p w:rsidR="006858B6"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t>barrikako</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eguneko</w:t>
            </w:r>
            <w:proofErr w:type="spellEnd"/>
            <w:r w:rsidRPr="000A34D7">
              <w:rPr>
                <w:rFonts w:ascii="Franklin Gothic Book" w:hAnsi="Franklin Gothic Book"/>
                <w:sz w:val="18"/>
                <w:szCs w:val="18"/>
              </w:rPr>
              <w:t xml:space="preserve"> ) </w:t>
            </w:r>
          </w:p>
          <w:p w:rsidR="005C7C1B"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w:t>
            </w:r>
          </w:p>
          <w:p w:rsidR="000B0BA8" w:rsidRPr="000A34D7" w:rsidRDefault="003B3362" w:rsidP="000B0BA8">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 xml:space="preserve">Ocupación mesas y sillas en Fiestas Patronales, por barrica y mesa baja con 2 </w:t>
            </w:r>
          </w:p>
          <w:p w:rsidR="005C7C1B" w:rsidRPr="000A34D7" w:rsidRDefault="003B3362" w:rsidP="000B0BA8">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Sillas y día</w:t>
            </w:r>
          </w:p>
        </w:tc>
        <w:tc>
          <w:tcPr>
            <w:tcW w:w="3260" w:type="dxa"/>
            <w:tcBorders>
              <w:top w:val="dotted" w:sz="8" w:space="0" w:color="auto"/>
              <w:bottom w:val="dotted" w:sz="8" w:space="0" w:color="auto"/>
            </w:tcBorders>
            <w:vAlign w:val="center"/>
          </w:tcPr>
          <w:p w:rsidR="006858B6" w:rsidRPr="000A34D7" w:rsidRDefault="003B3362" w:rsidP="0035132D">
            <w:pPr>
              <w:jc w:val="center"/>
              <w:rPr>
                <w:rFonts w:ascii="Franklin Gothic Book" w:hAnsi="Franklin Gothic Book"/>
                <w:sz w:val="18"/>
                <w:szCs w:val="18"/>
              </w:rPr>
            </w:pPr>
            <w:r w:rsidRPr="000A34D7">
              <w:rPr>
                <w:rFonts w:ascii="Franklin Gothic Book" w:hAnsi="Franklin Gothic Book"/>
                <w:sz w:val="18"/>
                <w:szCs w:val="18"/>
              </w:rPr>
              <w:t>4,</w:t>
            </w:r>
            <w:r w:rsidR="00B344F9">
              <w:rPr>
                <w:rFonts w:ascii="Franklin Gothic Book" w:hAnsi="Franklin Gothic Book"/>
                <w:sz w:val="18"/>
                <w:szCs w:val="18"/>
              </w:rPr>
              <w:t>56</w:t>
            </w:r>
          </w:p>
        </w:tc>
      </w:tr>
      <w:tr w:rsidR="002473D5" w:rsidTr="0035132D">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Tabernak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txurrosaltoki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tiraketa-postu</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etab</w:t>
            </w:r>
            <w:proofErr w:type="spellEnd"/>
            <w:r w:rsidRPr="000A34D7">
              <w:rPr>
                <w:rFonts w:ascii="Franklin Gothic Book" w:hAnsi="Franklin Gothic Book"/>
                <w:sz w:val="18"/>
                <w:szCs w:val="18"/>
              </w:rPr>
              <w:t xml:space="preserve">. m²ko eta </w:t>
            </w:r>
            <w:proofErr w:type="spellStart"/>
            <w:r w:rsidRPr="000A34D7">
              <w:rPr>
                <w:rFonts w:ascii="Franklin Gothic Book" w:hAnsi="Franklin Gothic Book"/>
                <w:sz w:val="18"/>
                <w:szCs w:val="18"/>
              </w:rPr>
              <w:t>eguneko</w:t>
            </w:r>
            <w:proofErr w:type="spellEnd"/>
          </w:p>
          <w:p w:rsidR="005C7C1B"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w:t>
            </w:r>
          </w:p>
          <w:p w:rsidR="005C7C1B"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Barras, churrerías, puestos de tiro, etc., por m2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B344F9" w:rsidP="0035132D">
            <w:pPr>
              <w:jc w:val="center"/>
              <w:rPr>
                <w:rFonts w:ascii="Franklin Gothic Book" w:hAnsi="Franklin Gothic Book"/>
                <w:sz w:val="18"/>
                <w:szCs w:val="18"/>
              </w:rPr>
            </w:pPr>
            <w:r>
              <w:rPr>
                <w:rFonts w:ascii="Franklin Gothic Book" w:hAnsi="Franklin Gothic Book"/>
                <w:sz w:val="18"/>
                <w:szCs w:val="18"/>
              </w:rPr>
              <w:t>1,13</w:t>
            </w:r>
          </w:p>
        </w:tc>
      </w:tr>
      <w:tr w:rsidR="002473D5" w:rsidTr="0035132D">
        <w:trPr>
          <w:cantSplit/>
        </w:trPr>
        <w:tc>
          <w:tcPr>
            <w:tcW w:w="7016" w:type="dxa"/>
            <w:tcBorders>
              <w:top w:val="dotted" w:sz="8" w:space="0" w:color="auto"/>
              <w:left w:val="single" w:sz="4" w:space="0" w:color="auto"/>
              <w:bottom w:val="dotted" w:sz="8" w:space="0" w:color="auto"/>
            </w:tcBorders>
          </w:tcPr>
          <w:p w:rsidR="006858B6"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Loteria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saltokia</w:t>
            </w:r>
            <w:proofErr w:type="spellEnd"/>
            <w:r w:rsidRPr="000A34D7">
              <w:rPr>
                <w:rFonts w:ascii="Franklin Gothic Book" w:hAnsi="Franklin Gothic Book"/>
                <w:sz w:val="18"/>
                <w:szCs w:val="18"/>
              </w:rPr>
              <w:t xml:space="preserve">, m²ko eta </w:t>
            </w:r>
            <w:proofErr w:type="spellStart"/>
            <w:r w:rsidRPr="000A34D7">
              <w:rPr>
                <w:rFonts w:ascii="Franklin Gothic Book" w:hAnsi="Franklin Gothic Book"/>
                <w:sz w:val="18"/>
                <w:szCs w:val="18"/>
              </w:rPr>
              <w:t>eguneko</w:t>
            </w:r>
            <w:proofErr w:type="spellEnd"/>
          </w:p>
          <w:p w:rsidR="005C7C1B"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w:t>
            </w:r>
          </w:p>
          <w:p w:rsidR="005C7C1B"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Kiosco de venta de lotería, por m2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B344F9" w:rsidP="0035132D">
            <w:pPr>
              <w:jc w:val="center"/>
              <w:rPr>
                <w:rFonts w:ascii="Franklin Gothic Book" w:hAnsi="Franklin Gothic Book"/>
                <w:sz w:val="18"/>
                <w:szCs w:val="18"/>
              </w:rPr>
            </w:pPr>
            <w:r>
              <w:rPr>
                <w:rFonts w:ascii="Franklin Gothic Book" w:hAnsi="Franklin Gothic Book"/>
                <w:sz w:val="18"/>
                <w:szCs w:val="18"/>
              </w:rPr>
              <w:t>1,13</w:t>
            </w:r>
          </w:p>
        </w:tc>
      </w:tr>
      <w:tr w:rsidR="002473D5" w:rsidTr="0035132D">
        <w:trPr>
          <w:cantSplit/>
        </w:trPr>
        <w:tc>
          <w:tcPr>
            <w:tcW w:w="7016" w:type="dxa"/>
            <w:tcBorders>
              <w:top w:val="dotted" w:sz="8" w:space="0" w:color="auto"/>
              <w:left w:val="single" w:sz="4" w:space="0" w:color="auto"/>
              <w:bottom w:val="dotted" w:sz="8" w:space="0" w:color="auto"/>
            </w:tcBorders>
          </w:tcPr>
          <w:p w:rsidR="005C7C1B" w:rsidRPr="000A34D7" w:rsidRDefault="003B3362" w:rsidP="00661B11">
            <w:pPr>
              <w:jc w:val="both"/>
              <w:rPr>
                <w:rFonts w:ascii="Franklin Gothic Book" w:hAnsi="Franklin Gothic Book"/>
                <w:sz w:val="18"/>
                <w:szCs w:val="18"/>
                <w:lang w:val="eu-ES"/>
              </w:rPr>
            </w:pPr>
            <w:r w:rsidRPr="000A34D7">
              <w:rPr>
                <w:rFonts w:ascii="Franklin Gothic Book" w:hAnsi="Franklin Gothic Book"/>
                <w:sz w:val="18"/>
                <w:szCs w:val="18"/>
                <w:lang w:val="eu-ES"/>
              </w:rPr>
              <w:t>Zirko eta be</w:t>
            </w:r>
            <w:r w:rsidR="00522588" w:rsidRPr="000A34D7">
              <w:rPr>
                <w:rFonts w:ascii="Franklin Gothic Book" w:hAnsi="Franklin Gothic Book"/>
                <w:sz w:val="18"/>
                <w:szCs w:val="18"/>
                <w:lang w:val="eu-ES"/>
              </w:rPr>
              <w:t xml:space="preserve">ste ikuskizun batzuk jartzea </w:t>
            </w:r>
            <w:r w:rsidR="00B82E92" w:rsidRPr="000A34D7">
              <w:rPr>
                <w:rFonts w:ascii="Franklin Gothic Book" w:hAnsi="Franklin Gothic Book"/>
                <w:sz w:val="18"/>
                <w:szCs w:val="18"/>
                <w:lang w:val="eu-ES"/>
              </w:rPr>
              <w:t>astea</w:t>
            </w:r>
            <w:r w:rsidR="00522588" w:rsidRPr="000A34D7">
              <w:rPr>
                <w:rFonts w:ascii="Franklin Gothic Book" w:hAnsi="Franklin Gothic Book"/>
                <w:sz w:val="18"/>
                <w:szCs w:val="18"/>
                <w:lang w:val="eu-ES"/>
              </w:rPr>
              <w:t xml:space="preserve"> </w:t>
            </w:r>
            <w:r w:rsidRPr="000A34D7">
              <w:rPr>
                <w:rFonts w:ascii="Franklin Gothic Book" w:hAnsi="Franklin Gothic Book"/>
                <w:sz w:val="18"/>
                <w:szCs w:val="18"/>
                <w:lang w:val="eu-ES"/>
              </w:rPr>
              <w:t>/</w:t>
            </w:r>
          </w:p>
          <w:p w:rsidR="005C7C1B" w:rsidRPr="000A34D7" w:rsidRDefault="003B3362" w:rsidP="00B82E92">
            <w:pPr>
              <w:jc w:val="both"/>
              <w:rPr>
                <w:rFonts w:ascii="Franklin Gothic Book" w:hAnsi="Franklin Gothic Book"/>
                <w:sz w:val="18"/>
                <w:szCs w:val="18"/>
              </w:rPr>
            </w:pPr>
            <w:r w:rsidRPr="000A34D7">
              <w:rPr>
                <w:rFonts w:ascii="Franklin Gothic Book" w:hAnsi="Franklin Gothic Book"/>
                <w:sz w:val="18"/>
                <w:szCs w:val="18"/>
              </w:rPr>
              <w:t xml:space="preserve">Instalación de </w:t>
            </w:r>
            <w:r w:rsidR="00522588" w:rsidRPr="000A34D7">
              <w:rPr>
                <w:rFonts w:ascii="Franklin Gothic Book" w:hAnsi="Franklin Gothic Book"/>
                <w:sz w:val="18"/>
                <w:szCs w:val="18"/>
              </w:rPr>
              <w:t xml:space="preserve">circos y otros espectáculos </w:t>
            </w:r>
            <w:r w:rsidRPr="000A34D7">
              <w:rPr>
                <w:rFonts w:ascii="Franklin Gothic Book" w:hAnsi="Franklin Gothic Book"/>
                <w:sz w:val="18"/>
                <w:szCs w:val="18"/>
              </w:rPr>
              <w:t xml:space="preserve"> </w:t>
            </w:r>
            <w:r w:rsidR="00522588" w:rsidRPr="000A34D7">
              <w:rPr>
                <w:rFonts w:ascii="Franklin Gothic Book" w:hAnsi="Franklin Gothic Book"/>
                <w:sz w:val="18"/>
                <w:szCs w:val="18"/>
              </w:rPr>
              <w:t>semana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B344F9" w:rsidP="0035132D">
            <w:pPr>
              <w:jc w:val="center"/>
              <w:rPr>
                <w:rFonts w:ascii="Franklin Gothic Book" w:hAnsi="Franklin Gothic Book"/>
                <w:sz w:val="18"/>
                <w:szCs w:val="18"/>
              </w:rPr>
            </w:pPr>
            <w:r>
              <w:rPr>
                <w:rFonts w:ascii="Franklin Gothic Book" w:hAnsi="Franklin Gothic Book"/>
                <w:sz w:val="18"/>
                <w:szCs w:val="18"/>
              </w:rPr>
              <w:t>339,95</w:t>
            </w:r>
            <w:r w:rsidR="00522588" w:rsidRPr="000A34D7">
              <w:rPr>
                <w:rFonts w:ascii="Franklin Gothic Book" w:hAnsi="Franklin Gothic Book"/>
                <w:sz w:val="18"/>
                <w:szCs w:val="18"/>
              </w:rPr>
              <w:t>€</w:t>
            </w:r>
          </w:p>
        </w:tc>
      </w:tr>
      <w:tr w:rsidR="002473D5" w:rsidTr="0035132D">
        <w:trPr>
          <w:cantSplit/>
        </w:trPr>
        <w:tc>
          <w:tcPr>
            <w:tcW w:w="7016" w:type="dxa"/>
            <w:tcBorders>
              <w:top w:val="dotted" w:sz="8" w:space="0" w:color="auto"/>
              <w:left w:val="single" w:sz="4" w:space="0" w:color="auto"/>
              <w:bottom w:val="dotted" w:sz="8" w:space="0" w:color="auto"/>
              <w:right w:val="dotted" w:sz="8" w:space="0" w:color="auto"/>
            </w:tcBorders>
          </w:tcPr>
          <w:p w:rsidR="00522588" w:rsidRPr="000A34D7" w:rsidRDefault="003B3362" w:rsidP="00661B11">
            <w:pPr>
              <w:jc w:val="both"/>
              <w:rPr>
                <w:rFonts w:ascii="Franklin Gothic Book" w:hAnsi="Franklin Gothic Book"/>
                <w:b/>
                <w:sz w:val="18"/>
                <w:szCs w:val="18"/>
              </w:rPr>
            </w:pPr>
            <w:proofErr w:type="spellStart"/>
            <w:r w:rsidRPr="000A34D7">
              <w:rPr>
                <w:rFonts w:ascii="Franklin Gothic Book" w:hAnsi="Franklin Gothic Book"/>
                <w:sz w:val="18"/>
                <w:szCs w:val="18"/>
              </w:rPr>
              <w:t>Helikopteroak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lur</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hartzea</w:t>
            </w:r>
            <w:proofErr w:type="spellEnd"/>
            <w:r w:rsidRPr="000A34D7">
              <w:rPr>
                <w:rFonts w:ascii="Franklin Gothic Book" w:hAnsi="Franklin Gothic Book"/>
                <w:sz w:val="18"/>
                <w:szCs w:val="18"/>
              </w:rPr>
              <w:t xml:space="preserve">   / Aterrizaje Helicóptero</w:t>
            </w:r>
          </w:p>
        </w:tc>
        <w:tc>
          <w:tcPr>
            <w:tcW w:w="3260" w:type="dxa"/>
            <w:tcBorders>
              <w:top w:val="dotted" w:sz="8" w:space="0" w:color="auto"/>
              <w:left w:val="dotted" w:sz="8" w:space="0" w:color="auto"/>
              <w:bottom w:val="dotted" w:sz="8" w:space="0" w:color="auto"/>
              <w:right w:val="single" w:sz="4" w:space="0" w:color="auto"/>
            </w:tcBorders>
            <w:vAlign w:val="center"/>
          </w:tcPr>
          <w:p w:rsidR="00522588" w:rsidRPr="000A34D7" w:rsidRDefault="00B344F9" w:rsidP="0035132D">
            <w:pPr>
              <w:jc w:val="center"/>
              <w:rPr>
                <w:rFonts w:ascii="Franklin Gothic Book" w:hAnsi="Franklin Gothic Book"/>
                <w:b/>
                <w:sz w:val="18"/>
                <w:szCs w:val="18"/>
              </w:rPr>
            </w:pPr>
            <w:r>
              <w:rPr>
                <w:rFonts w:ascii="Franklin Gothic Book" w:hAnsi="Franklin Gothic Book"/>
                <w:sz w:val="18"/>
                <w:szCs w:val="18"/>
              </w:rPr>
              <w:t>618,1</w:t>
            </w:r>
            <w:r w:rsidR="003B3362" w:rsidRPr="000A34D7">
              <w:rPr>
                <w:rFonts w:ascii="Franklin Gothic Book" w:hAnsi="Franklin Gothic Book"/>
                <w:sz w:val="18"/>
                <w:szCs w:val="18"/>
              </w:rPr>
              <w:t xml:space="preserve">0€ </w:t>
            </w:r>
            <w:proofErr w:type="spellStart"/>
            <w:r w:rsidR="003B3362" w:rsidRPr="000A34D7">
              <w:rPr>
                <w:rFonts w:ascii="Franklin Gothic Book" w:hAnsi="Franklin Gothic Book"/>
                <w:sz w:val="18"/>
                <w:szCs w:val="18"/>
              </w:rPr>
              <w:t>eguna</w:t>
            </w:r>
            <w:proofErr w:type="spellEnd"/>
            <w:r w:rsidR="003B3362" w:rsidRPr="000A34D7">
              <w:rPr>
                <w:rFonts w:ascii="Franklin Gothic Book" w:hAnsi="Franklin Gothic Book"/>
                <w:sz w:val="18"/>
                <w:szCs w:val="18"/>
              </w:rPr>
              <w:t>/día</w:t>
            </w:r>
          </w:p>
        </w:tc>
      </w:tr>
      <w:tr w:rsidR="002473D5" w:rsidTr="0035132D">
        <w:trPr>
          <w:cantSplit/>
          <w:trHeight w:val="335"/>
        </w:trPr>
        <w:tc>
          <w:tcPr>
            <w:tcW w:w="7016" w:type="dxa"/>
            <w:tcBorders>
              <w:top w:val="dotted" w:sz="8" w:space="0" w:color="auto"/>
              <w:left w:val="single" w:sz="4" w:space="0" w:color="auto"/>
              <w:bottom w:val="dotted" w:sz="8" w:space="0" w:color="auto"/>
              <w:right w:val="dotted" w:sz="8" w:space="0" w:color="auto"/>
            </w:tcBorders>
          </w:tcPr>
          <w:p w:rsidR="00522588" w:rsidRPr="000A34D7" w:rsidRDefault="003B3362" w:rsidP="00522588">
            <w:pPr>
              <w:rPr>
                <w:rFonts w:ascii="Franklin Gothic Book" w:hAnsi="Franklin Gothic Book"/>
                <w:i/>
                <w:sz w:val="18"/>
                <w:szCs w:val="18"/>
              </w:rPr>
            </w:pPr>
            <w:proofErr w:type="spellStart"/>
            <w:r w:rsidRPr="000A34D7">
              <w:rPr>
                <w:rFonts w:ascii="Franklin Gothic Book" w:hAnsi="Franklin Gothic Book"/>
                <w:sz w:val="18"/>
                <w:szCs w:val="18"/>
              </w:rPr>
              <w:t>txonetak</w:t>
            </w:r>
            <w:proofErr w:type="spellEnd"/>
            <w:r w:rsidRPr="000A34D7">
              <w:rPr>
                <w:rFonts w:ascii="Franklin Gothic Book" w:hAnsi="Franklin Gothic Book"/>
                <w:sz w:val="18"/>
                <w:szCs w:val="18"/>
              </w:rPr>
              <w:t xml:space="preserve">  eta </w:t>
            </w:r>
            <w:proofErr w:type="spellStart"/>
            <w:r w:rsidRPr="000A34D7">
              <w:rPr>
                <w:rFonts w:ascii="Franklin Gothic Book" w:hAnsi="Franklin Gothic Book"/>
                <w:sz w:val="18"/>
                <w:szCs w:val="18"/>
              </w:rPr>
              <w:t>Puzgarriak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haur</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jolasak</w:t>
            </w:r>
            <w:proofErr w:type="spellEnd"/>
            <w:r w:rsidRPr="000A34D7">
              <w:rPr>
                <w:rFonts w:ascii="Franklin Gothic Book" w:hAnsi="Franklin Gothic Book"/>
                <w:sz w:val="18"/>
                <w:szCs w:val="18"/>
              </w:rPr>
              <w:t xml:space="preserve">) </w:t>
            </w:r>
            <w:r w:rsidRPr="000A34D7">
              <w:rPr>
                <w:rFonts w:ascii="Franklin Gothic Book" w:hAnsi="Franklin Gothic Book"/>
                <w:i/>
                <w:sz w:val="18"/>
                <w:szCs w:val="18"/>
              </w:rPr>
              <w:t>/ Colchonetas e Hinchables ( juegos infantiles)</w:t>
            </w:r>
          </w:p>
          <w:p w:rsidR="00522588" w:rsidRPr="000A34D7" w:rsidRDefault="003B3362" w:rsidP="00164ACF">
            <w:pPr>
              <w:rPr>
                <w:rFonts w:ascii="Franklin Gothic Book" w:hAnsi="Franklin Gothic Book"/>
                <w:b/>
                <w:sz w:val="18"/>
                <w:szCs w:val="18"/>
              </w:rPr>
            </w:pPr>
            <w:r w:rsidRPr="000A34D7">
              <w:rPr>
                <w:rFonts w:ascii="Franklin Gothic Book" w:hAnsi="Franklin Gothic Book"/>
                <w:i/>
                <w:sz w:val="18"/>
                <w:szCs w:val="18"/>
              </w:rPr>
              <w:t xml:space="preserve"> (*)</w:t>
            </w:r>
            <w:r w:rsidRPr="000A34D7">
              <w:rPr>
                <w:rFonts w:ascii="Franklin Gothic Book" w:hAnsi="Franklin Gothic Book"/>
                <w:sz w:val="18"/>
                <w:szCs w:val="18"/>
              </w:rPr>
              <w:t xml:space="preserve">0 € </w:t>
            </w:r>
            <w:proofErr w:type="spellStart"/>
            <w:r w:rsidRPr="000A34D7">
              <w:rPr>
                <w:rFonts w:ascii="Franklin Gothic Book" w:hAnsi="Franklin Gothic Book"/>
                <w:sz w:val="18"/>
                <w:szCs w:val="18"/>
              </w:rPr>
              <w:t>beti</w:t>
            </w:r>
            <w:proofErr w:type="spellEnd"/>
            <w:r w:rsidRPr="000A34D7">
              <w:rPr>
                <w:rFonts w:ascii="Franklin Gothic Book" w:hAnsi="Franklin Gothic Book"/>
                <w:sz w:val="18"/>
                <w:szCs w:val="18"/>
              </w:rPr>
              <w:t xml:space="preserve"> ere </w:t>
            </w:r>
            <w:proofErr w:type="spellStart"/>
            <w:r w:rsidRPr="000A34D7">
              <w:rPr>
                <w:rFonts w:ascii="Franklin Gothic Book" w:hAnsi="Franklin Gothic Book"/>
                <w:sz w:val="18"/>
                <w:szCs w:val="18"/>
              </w:rPr>
              <w:t>beraien</w:t>
            </w:r>
            <w:proofErr w:type="spellEnd"/>
            <w:r w:rsidRPr="000A34D7">
              <w:rPr>
                <w:rFonts w:ascii="Franklin Gothic Book" w:hAnsi="Franklin Gothic Book"/>
                <w:sz w:val="18"/>
                <w:szCs w:val="18"/>
              </w:rPr>
              <w:t xml:space="preserve"> tarifa </w:t>
            </w:r>
            <w:proofErr w:type="spellStart"/>
            <w:r w:rsidRPr="000A34D7">
              <w:rPr>
                <w:rFonts w:ascii="Franklin Gothic Book" w:hAnsi="Franklin Gothic Book"/>
                <w:sz w:val="18"/>
                <w:szCs w:val="18"/>
              </w:rPr>
              <w:t>udalarekin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adosten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bada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Umeen</w:t>
            </w:r>
            <w:proofErr w:type="spellEnd"/>
            <w:r w:rsidRPr="000A34D7">
              <w:rPr>
                <w:rFonts w:ascii="Franklin Gothic Book" w:hAnsi="Franklin Gothic Book"/>
                <w:sz w:val="18"/>
                <w:szCs w:val="18"/>
              </w:rPr>
              <w:t xml:space="preserve"> tarifa </w:t>
            </w:r>
            <w:proofErr w:type="spellStart"/>
            <w:r w:rsidRPr="000A34D7">
              <w:rPr>
                <w:rFonts w:ascii="Franklin Gothic Book" w:hAnsi="Franklin Gothic Book"/>
                <w:sz w:val="18"/>
                <w:szCs w:val="18"/>
              </w:rPr>
              <w:t>adosten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ez</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bada</w:t>
            </w:r>
            <w:proofErr w:type="spellEnd"/>
            <w:r w:rsidRPr="000A34D7">
              <w:rPr>
                <w:rFonts w:ascii="Franklin Gothic Book" w:hAnsi="Franklin Gothic Book"/>
                <w:sz w:val="18"/>
                <w:szCs w:val="18"/>
              </w:rPr>
              <w:t xml:space="preserve"> 40€/ </w:t>
            </w:r>
            <w:proofErr w:type="spellStart"/>
            <w:r w:rsidRPr="000A34D7">
              <w:rPr>
                <w:rFonts w:ascii="Franklin Gothic Book" w:hAnsi="Franklin Gothic Book"/>
                <w:sz w:val="18"/>
                <w:szCs w:val="18"/>
              </w:rPr>
              <w:t>eguna</w:t>
            </w:r>
            <w:proofErr w:type="spellEnd"/>
            <w:r w:rsidRPr="000A34D7">
              <w:rPr>
                <w:rFonts w:ascii="Franklin Gothic Book" w:hAnsi="Franklin Gothic Book"/>
                <w:sz w:val="18"/>
                <w:szCs w:val="18"/>
              </w:rPr>
              <w:t xml:space="preserve"> / Cero euros si el precio del billete se acuerda con el Ayuntamiento, en caso contrario 40€ /  día</w:t>
            </w:r>
          </w:p>
        </w:tc>
        <w:tc>
          <w:tcPr>
            <w:tcW w:w="3260" w:type="dxa"/>
            <w:tcBorders>
              <w:top w:val="dotted" w:sz="8" w:space="0" w:color="auto"/>
              <w:left w:val="dotted" w:sz="8" w:space="0" w:color="auto"/>
              <w:bottom w:val="dotted" w:sz="8" w:space="0" w:color="auto"/>
              <w:right w:val="single" w:sz="4" w:space="0" w:color="auto"/>
            </w:tcBorders>
            <w:vAlign w:val="center"/>
          </w:tcPr>
          <w:p w:rsidR="00522588" w:rsidRPr="000A34D7" w:rsidRDefault="003B3362" w:rsidP="0035132D">
            <w:pPr>
              <w:jc w:val="center"/>
              <w:rPr>
                <w:rFonts w:ascii="Franklin Gothic Book" w:hAnsi="Franklin Gothic Book"/>
                <w:b/>
                <w:sz w:val="18"/>
                <w:szCs w:val="18"/>
              </w:rPr>
            </w:pPr>
            <w:r w:rsidRPr="000A34D7">
              <w:rPr>
                <w:rFonts w:ascii="Franklin Gothic Book" w:hAnsi="Franklin Gothic Book"/>
                <w:sz w:val="18"/>
                <w:szCs w:val="18"/>
              </w:rPr>
              <w:t>0</w:t>
            </w:r>
          </w:p>
        </w:tc>
      </w:tr>
      <w:tr w:rsidR="002473D5" w:rsidTr="0035132D">
        <w:trPr>
          <w:cantSplit/>
          <w:trHeight w:val="335"/>
        </w:trPr>
        <w:tc>
          <w:tcPr>
            <w:tcW w:w="7016" w:type="dxa"/>
            <w:tcBorders>
              <w:top w:val="dotted" w:sz="8" w:space="0" w:color="auto"/>
              <w:left w:val="single" w:sz="4" w:space="0" w:color="auto"/>
              <w:bottom w:val="dotted" w:sz="8" w:space="0" w:color="auto"/>
              <w:right w:val="dotted" w:sz="8" w:space="0" w:color="auto"/>
            </w:tcBorders>
          </w:tcPr>
          <w:p w:rsidR="00522588" w:rsidRPr="000A34D7" w:rsidRDefault="003B3362" w:rsidP="00661B11">
            <w:pPr>
              <w:jc w:val="both"/>
              <w:rPr>
                <w:rFonts w:ascii="Franklin Gothic Book" w:hAnsi="Franklin Gothic Book"/>
                <w:b/>
                <w:sz w:val="18"/>
                <w:szCs w:val="18"/>
              </w:rPr>
            </w:pPr>
            <w:proofErr w:type="spellStart"/>
            <w:r w:rsidRPr="000A34D7">
              <w:rPr>
                <w:rFonts w:ascii="Franklin Gothic Book" w:hAnsi="Franklin Gothic Book"/>
                <w:sz w:val="18"/>
                <w:szCs w:val="18"/>
              </w:rPr>
              <w:t>Puxikak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saltzea</w:t>
            </w:r>
            <w:proofErr w:type="spellEnd"/>
            <w:r w:rsidRPr="000A34D7">
              <w:rPr>
                <w:rFonts w:ascii="Franklin Gothic Book" w:hAnsi="Franklin Gothic Book"/>
                <w:sz w:val="18"/>
                <w:szCs w:val="18"/>
              </w:rPr>
              <w:t xml:space="preserve"> / Venta de globos</w:t>
            </w:r>
          </w:p>
        </w:tc>
        <w:tc>
          <w:tcPr>
            <w:tcW w:w="3260" w:type="dxa"/>
            <w:tcBorders>
              <w:top w:val="dotted" w:sz="8" w:space="0" w:color="auto"/>
              <w:left w:val="dotted" w:sz="8" w:space="0" w:color="auto"/>
              <w:bottom w:val="dotted" w:sz="8" w:space="0" w:color="auto"/>
              <w:right w:val="single" w:sz="4" w:space="0" w:color="auto"/>
            </w:tcBorders>
            <w:vAlign w:val="center"/>
          </w:tcPr>
          <w:p w:rsidR="00522588" w:rsidRPr="000A34D7" w:rsidRDefault="003B3362" w:rsidP="0035132D">
            <w:pPr>
              <w:jc w:val="center"/>
              <w:rPr>
                <w:rFonts w:ascii="Franklin Gothic Book" w:hAnsi="Franklin Gothic Book"/>
                <w:b/>
                <w:sz w:val="18"/>
                <w:szCs w:val="18"/>
              </w:rPr>
            </w:pPr>
            <w:r w:rsidRPr="000A34D7">
              <w:rPr>
                <w:rFonts w:ascii="Franklin Gothic Book" w:hAnsi="Franklin Gothic Book"/>
                <w:sz w:val="18"/>
                <w:szCs w:val="18"/>
              </w:rPr>
              <w:t>15</w:t>
            </w:r>
            <w:r w:rsidR="00B859AE" w:rsidRPr="000A34D7">
              <w:rPr>
                <w:rFonts w:ascii="Franklin Gothic Book" w:hAnsi="Franklin Gothic Book"/>
                <w:sz w:val="18"/>
                <w:szCs w:val="18"/>
              </w:rPr>
              <w:t>,</w:t>
            </w:r>
            <w:r>
              <w:rPr>
                <w:rFonts w:ascii="Franklin Gothic Book" w:hAnsi="Franklin Gothic Book"/>
                <w:sz w:val="18"/>
                <w:szCs w:val="18"/>
              </w:rPr>
              <w:t>6</w:t>
            </w:r>
            <w:r w:rsidR="00B859AE" w:rsidRPr="000A34D7">
              <w:rPr>
                <w:rFonts w:ascii="Franklin Gothic Book" w:hAnsi="Franklin Gothic Book"/>
                <w:sz w:val="18"/>
                <w:szCs w:val="18"/>
              </w:rPr>
              <w:t>0</w:t>
            </w:r>
            <w:r w:rsidRPr="000A34D7">
              <w:rPr>
                <w:rFonts w:ascii="Franklin Gothic Book" w:hAnsi="Franklin Gothic Book"/>
                <w:sz w:val="18"/>
                <w:szCs w:val="18"/>
              </w:rPr>
              <w:t>€/</w:t>
            </w:r>
            <w:proofErr w:type="spellStart"/>
            <w:r w:rsidRPr="000A34D7">
              <w:rPr>
                <w:rFonts w:ascii="Franklin Gothic Book" w:hAnsi="Franklin Gothic Book"/>
                <w:sz w:val="18"/>
                <w:szCs w:val="18"/>
              </w:rPr>
              <w:t>eguna</w:t>
            </w:r>
            <w:proofErr w:type="spellEnd"/>
            <w:r w:rsidRPr="000A34D7">
              <w:rPr>
                <w:rFonts w:ascii="Franklin Gothic Book" w:hAnsi="Franklin Gothic Book"/>
                <w:sz w:val="18"/>
                <w:szCs w:val="18"/>
              </w:rPr>
              <w:t>(día)</w:t>
            </w:r>
          </w:p>
        </w:tc>
      </w:tr>
      <w:tr w:rsidR="002473D5" w:rsidTr="0035132D">
        <w:trPr>
          <w:cantSplit/>
          <w:trHeight w:val="335"/>
        </w:trPr>
        <w:tc>
          <w:tcPr>
            <w:tcW w:w="10276" w:type="dxa"/>
            <w:gridSpan w:val="2"/>
            <w:tcBorders>
              <w:top w:val="dotted" w:sz="8" w:space="0" w:color="auto"/>
              <w:left w:val="single" w:sz="4" w:space="0" w:color="auto"/>
              <w:bottom w:val="dotted" w:sz="8" w:space="0" w:color="auto"/>
              <w:right w:val="single" w:sz="4" w:space="0" w:color="auto"/>
            </w:tcBorders>
            <w:vAlign w:val="center"/>
          </w:tcPr>
          <w:p w:rsidR="006858B6" w:rsidRPr="000A34D7" w:rsidRDefault="003B3362" w:rsidP="0035132D">
            <w:pPr>
              <w:jc w:val="center"/>
              <w:rPr>
                <w:rFonts w:ascii="Franklin Gothic Book" w:hAnsi="Franklin Gothic Book"/>
                <w:b/>
                <w:sz w:val="18"/>
                <w:szCs w:val="18"/>
              </w:rPr>
            </w:pPr>
            <w:proofErr w:type="spellStart"/>
            <w:r w:rsidRPr="000A34D7">
              <w:rPr>
                <w:rFonts w:ascii="Franklin Gothic Book" w:hAnsi="Franklin Gothic Book"/>
                <w:b/>
                <w:sz w:val="18"/>
                <w:szCs w:val="18"/>
              </w:rPr>
              <w:t>Obrak</w:t>
            </w:r>
            <w:proofErr w:type="spellEnd"/>
            <w:r w:rsidRPr="000A34D7">
              <w:rPr>
                <w:rFonts w:ascii="Franklin Gothic Book" w:hAnsi="Franklin Gothic Book"/>
                <w:b/>
                <w:sz w:val="18"/>
                <w:szCs w:val="18"/>
              </w:rPr>
              <w:t>:</w:t>
            </w:r>
            <w:r w:rsidR="008563AC" w:rsidRPr="000A34D7">
              <w:rPr>
                <w:rFonts w:ascii="Franklin Gothic Book" w:hAnsi="Franklin Gothic Book"/>
                <w:b/>
                <w:sz w:val="18"/>
                <w:szCs w:val="18"/>
              </w:rPr>
              <w:t xml:space="preserve"> / </w:t>
            </w:r>
            <w:r w:rsidR="008563AC" w:rsidRPr="000A34D7">
              <w:rPr>
                <w:rFonts w:ascii="Franklin Gothic Book" w:hAnsi="Franklin Gothic Book"/>
                <w:b/>
                <w:i/>
                <w:sz w:val="18"/>
                <w:szCs w:val="18"/>
              </w:rPr>
              <w:t>Obras:</w:t>
            </w:r>
          </w:p>
        </w:tc>
      </w:tr>
      <w:tr w:rsidR="002473D5" w:rsidTr="0035132D">
        <w:trPr>
          <w:cantSplit/>
        </w:trPr>
        <w:tc>
          <w:tcPr>
            <w:tcW w:w="7016" w:type="dxa"/>
            <w:tcBorders>
              <w:top w:val="dotted" w:sz="8" w:space="0" w:color="auto"/>
              <w:left w:val="single" w:sz="4" w:space="0" w:color="auto"/>
              <w:bottom w:val="dotted" w:sz="8" w:space="0" w:color="auto"/>
            </w:tcBorders>
          </w:tcPr>
          <w:p w:rsidR="00FC342B" w:rsidRPr="000A34D7" w:rsidRDefault="003B3362" w:rsidP="00164ACF">
            <w:pPr>
              <w:jc w:val="both"/>
              <w:rPr>
                <w:rFonts w:ascii="Franklin Gothic Book" w:hAnsi="Franklin Gothic Book"/>
                <w:i/>
                <w:sz w:val="18"/>
                <w:szCs w:val="18"/>
              </w:rPr>
            </w:pPr>
            <w:proofErr w:type="spellStart"/>
            <w:r w:rsidRPr="000A34D7">
              <w:rPr>
                <w:rFonts w:ascii="Franklin Gothic Book" w:hAnsi="Franklin Gothic Book"/>
                <w:sz w:val="18"/>
                <w:szCs w:val="18"/>
              </w:rPr>
              <w:t>Egitura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metalikoko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bere</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azpian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oinezkoentzako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pasabidea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utziz</w:t>
            </w:r>
            <w:proofErr w:type="spellEnd"/>
            <w:r w:rsidRPr="000A34D7">
              <w:rPr>
                <w:rFonts w:ascii="Franklin Gothic Book" w:hAnsi="Franklin Gothic Book"/>
                <w:sz w:val="18"/>
                <w:szCs w:val="18"/>
              </w:rPr>
              <w:t xml:space="preserve">. m²ko eta </w:t>
            </w:r>
            <w:proofErr w:type="spellStart"/>
            <w:r w:rsidRPr="000A34D7">
              <w:rPr>
                <w:rFonts w:ascii="Franklin Gothic Book" w:hAnsi="Franklin Gothic Book"/>
                <w:sz w:val="18"/>
                <w:szCs w:val="18"/>
              </w:rPr>
              <w:t>eguneko</w:t>
            </w:r>
            <w:proofErr w:type="spellEnd"/>
            <w:r w:rsidR="008563AC" w:rsidRPr="000A34D7">
              <w:rPr>
                <w:rFonts w:ascii="Franklin Gothic Book" w:hAnsi="Franklin Gothic Book"/>
                <w:sz w:val="18"/>
                <w:szCs w:val="18"/>
              </w:rPr>
              <w:t xml:space="preserve"> </w:t>
            </w:r>
            <w:r w:rsidR="00164ACF">
              <w:rPr>
                <w:rFonts w:ascii="Franklin Gothic Book" w:hAnsi="Franklin Gothic Book"/>
                <w:sz w:val="18"/>
                <w:szCs w:val="18"/>
              </w:rPr>
              <w:t xml:space="preserve"> </w:t>
            </w:r>
            <w:r w:rsidRPr="000A34D7">
              <w:rPr>
                <w:rFonts w:ascii="Franklin Gothic Book" w:hAnsi="Franklin Gothic Book"/>
                <w:sz w:val="18"/>
                <w:szCs w:val="18"/>
              </w:rPr>
              <w:t>/</w:t>
            </w:r>
            <w:r w:rsidR="00164ACF">
              <w:rPr>
                <w:rFonts w:ascii="Franklin Gothic Book" w:hAnsi="Franklin Gothic Book"/>
                <w:sz w:val="18"/>
                <w:szCs w:val="18"/>
              </w:rPr>
              <w:t xml:space="preserve"> </w:t>
            </w:r>
            <w:r w:rsidRPr="000A34D7">
              <w:rPr>
                <w:rFonts w:ascii="Franklin Gothic Book" w:hAnsi="Franklin Gothic Book"/>
                <w:i/>
                <w:sz w:val="18"/>
                <w:szCs w:val="18"/>
              </w:rPr>
              <w:t>Ocupación con estructura metálica dejando paso peatonal protegido bajo</w:t>
            </w:r>
          </w:p>
          <w:p w:rsidR="008563AC" w:rsidRPr="000A34D7" w:rsidRDefault="003B3362" w:rsidP="00FC342B">
            <w:pPr>
              <w:jc w:val="both"/>
              <w:rPr>
                <w:rFonts w:ascii="Franklin Gothic Book" w:hAnsi="Franklin Gothic Book"/>
                <w:sz w:val="18"/>
                <w:szCs w:val="18"/>
              </w:rPr>
            </w:pPr>
            <w:r w:rsidRPr="000A34D7">
              <w:rPr>
                <w:rFonts w:ascii="Franklin Gothic Book" w:hAnsi="Franklin Gothic Book"/>
                <w:i/>
                <w:sz w:val="18"/>
                <w:szCs w:val="18"/>
              </w:rPr>
              <w:t xml:space="preserve"> la misma, por m2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027B05" w:rsidP="0035132D">
            <w:pPr>
              <w:jc w:val="center"/>
              <w:rPr>
                <w:rFonts w:ascii="Franklin Gothic Book" w:hAnsi="Franklin Gothic Book"/>
                <w:sz w:val="18"/>
                <w:szCs w:val="18"/>
              </w:rPr>
            </w:pPr>
            <w:r>
              <w:rPr>
                <w:rFonts w:ascii="Franklin Gothic Book" w:hAnsi="Franklin Gothic Book"/>
                <w:sz w:val="18"/>
                <w:szCs w:val="18"/>
              </w:rPr>
              <w:t>0,13</w:t>
            </w:r>
          </w:p>
        </w:tc>
      </w:tr>
      <w:tr w:rsidR="002473D5" w:rsidTr="0035132D">
        <w:trPr>
          <w:cantSplit/>
        </w:trPr>
        <w:tc>
          <w:tcPr>
            <w:tcW w:w="7016" w:type="dxa"/>
            <w:tcBorders>
              <w:top w:val="dotted" w:sz="8" w:space="0" w:color="auto"/>
              <w:left w:val="single" w:sz="4" w:space="0" w:color="auto"/>
              <w:bottom w:val="dotted" w:sz="8" w:space="0" w:color="auto"/>
            </w:tcBorders>
          </w:tcPr>
          <w:p w:rsidR="008563AC"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Lanen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eremua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erabat</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isteko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hesi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altua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duen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m²ko eta </w:t>
            </w:r>
            <w:proofErr w:type="spellStart"/>
            <w:r w:rsidRPr="000A34D7">
              <w:rPr>
                <w:rFonts w:ascii="Franklin Gothic Book" w:hAnsi="Franklin Gothic Book"/>
                <w:sz w:val="18"/>
                <w:szCs w:val="18"/>
              </w:rPr>
              <w:t>eguneko</w:t>
            </w:r>
            <w:proofErr w:type="spellEnd"/>
            <w:r w:rsidR="00164ACF">
              <w:rPr>
                <w:rFonts w:ascii="Franklin Gothic Book" w:hAnsi="Franklin Gothic Book"/>
                <w:sz w:val="18"/>
                <w:szCs w:val="18"/>
              </w:rPr>
              <w:t xml:space="preserve"> </w:t>
            </w:r>
            <w:r w:rsidRPr="000A34D7">
              <w:rPr>
                <w:rFonts w:ascii="Franklin Gothic Book" w:hAnsi="Franklin Gothic Book"/>
                <w:sz w:val="18"/>
                <w:szCs w:val="18"/>
              </w:rPr>
              <w:t>/</w:t>
            </w:r>
          </w:p>
          <w:p w:rsidR="00FC342B" w:rsidRPr="000A34D7" w:rsidRDefault="00164ACF" w:rsidP="00FC342B">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i/>
                <w:sz w:val="18"/>
                <w:szCs w:val="18"/>
              </w:rPr>
            </w:pPr>
            <w:r>
              <w:rPr>
                <w:rFonts w:ascii="Franklin Gothic Book" w:hAnsi="Franklin Gothic Book"/>
                <w:i/>
                <w:sz w:val="18"/>
                <w:szCs w:val="18"/>
              </w:rPr>
              <w:t xml:space="preserve"> O</w:t>
            </w:r>
            <w:r w:rsidR="003B3362" w:rsidRPr="000A34D7">
              <w:rPr>
                <w:rFonts w:ascii="Franklin Gothic Book" w:hAnsi="Franklin Gothic Book"/>
                <w:i/>
                <w:sz w:val="18"/>
                <w:szCs w:val="18"/>
              </w:rPr>
              <w:t>cupación mediante colocación de vallado alto que cierra totalmente la</w:t>
            </w:r>
          </w:p>
          <w:p w:rsidR="008563AC" w:rsidRPr="000A34D7" w:rsidRDefault="003B3362" w:rsidP="00FC342B">
            <w:pPr>
              <w:jc w:val="both"/>
              <w:rPr>
                <w:rFonts w:ascii="Franklin Gothic Book" w:hAnsi="Franklin Gothic Book"/>
                <w:sz w:val="18"/>
                <w:szCs w:val="18"/>
              </w:rPr>
            </w:pPr>
            <w:r w:rsidRPr="000A34D7">
              <w:rPr>
                <w:rFonts w:ascii="Franklin Gothic Book" w:hAnsi="Franklin Gothic Book"/>
                <w:i/>
                <w:sz w:val="18"/>
                <w:szCs w:val="18"/>
              </w:rPr>
              <w:t>finca de obras, por m2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027B05" w:rsidP="0035132D">
            <w:pPr>
              <w:jc w:val="center"/>
              <w:rPr>
                <w:rFonts w:ascii="Franklin Gothic Book" w:hAnsi="Franklin Gothic Book"/>
                <w:sz w:val="18"/>
                <w:szCs w:val="18"/>
              </w:rPr>
            </w:pPr>
            <w:r>
              <w:rPr>
                <w:rFonts w:ascii="Franklin Gothic Book" w:hAnsi="Franklin Gothic Book"/>
                <w:sz w:val="18"/>
                <w:szCs w:val="18"/>
              </w:rPr>
              <w:t>0,22</w:t>
            </w:r>
          </w:p>
        </w:tc>
      </w:tr>
      <w:tr w:rsidR="002473D5" w:rsidTr="0035132D">
        <w:trPr>
          <w:cantSplit/>
        </w:trPr>
        <w:tc>
          <w:tcPr>
            <w:tcW w:w="7016" w:type="dxa"/>
            <w:tcBorders>
              <w:top w:val="dotted" w:sz="8" w:space="0" w:color="auto"/>
              <w:left w:val="single" w:sz="4" w:space="0" w:color="auto"/>
              <w:bottom w:val="dotted" w:sz="8" w:space="0" w:color="auto"/>
            </w:tcBorders>
          </w:tcPr>
          <w:p w:rsidR="008563AC"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 xml:space="preserve">1,5 metro </w:t>
            </w:r>
            <w:proofErr w:type="spellStart"/>
            <w:r w:rsidRPr="000A34D7">
              <w:rPr>
                <w:rFonts w:ascii="Franklin Gothic Book" w:hAnsi="Franklin Gothic Book"/>
                <w:sz w:val="18"/>
                <w:szCs w:val="18"/>
              </w:rPr>
              <w:t>baino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gutxiagoko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hesi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metalilkoko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m²ko eta </w:t>
            </w:r>
            <w:proofErr w:type="spellStart"/>
            <w:r w:rsidRPr="000A34D7">
              <w:rPr>
                <w:rFonts w:ascii="Franklin Gothic Book" w:hAnsi="Franklin Gothic Book"/>
                <w:sz w:val="18"/>
                <w:szCs w:val="18"/>
              </w:rPr>
              <w:t>eguneko</w:t>
            </w:r>
            <w:proofErr w:type="spellEnd"/>
            <w:r w:rsidR="00164ACF">
              <w:rPr>
                <w:rFonts w:ascii="Franklin Gothic Book" w:hAnsi="Franklin Gothic Book"/>
                <w:sz w:val="18"/>
                <w:szCs w:val="18"/>
              </w:rPr>
              <w:t xml:space="preserve"> </w:t>
            </w:r>
            <w:r w:rsidRPr="000A34D7">
              <w:rPr>
                <w:rFonts w:ascii="Franklin Gothic Book" w:hAnsi="Franklin Gothic Book"/>
                <w:sz w:val="18"/>
                <w:szCs w:val="18"/>
              </w:rPr>
              <w:t>/</w:t>
            </w:r>
          </w:p>
          <w:p w:rsidR="008563AC" w:rsidRPr="000A34D7" w:rsidRDefault="003B3362" w:rsidP="00D239F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i/>
                <w:sz w:val="18"/>
                <w:szCs w:val="18"/>
              </w:rPr>
              <w:t xml:space="preserve">Ocupación con uso de vallas metálicas de altura inferior a 1,5 </w:t>
            </w:r>
            <w:proofErr w:type="spellStart"/>
            <w:r w:rsidRPr="000A34D7">
              <w:rPr>
                <w:rFonts w:ascii="Franklin Gothic Book" w:hAnsi="Franklin Gothic Book"/>
                <w:i/>
                <w:sz w:val="18"/>
                <w:szCs w:val="18"/>
              </w:rPr>
              <w:t>mts</w:t>
            </w:r>
            <w:proofErr w:type="spellEnd"/>
            <w:r w:rsidRPr="000A34D7">
              <w:rPr>
                <w:rFonts w:ascii="Franklin Gothic Book" w:hAnsi="Franklin Gothic Book"/>
                <w:i/>
                <w:sz w:val="18"/>
                <w:szCs w:val="18"/>
              </w:rPr>
              <w:t>.,</w:t>
            </w:r>
            <w:r w:rsidR="00D239F1">
              <w:rPr>
                <w:rFonts w:ascii="Franklin Gothic Book" w:hAnsi="Franklin Gothic Book"/>
                <w:i/>
                <w:sz w:val="18"/>
                <w:szCs w:val="18"/>
              </w:rPr>
              <w:t xml:space="preserve"> </w:t>
            </w:r>
            <w:r w:rsidRPr="000A34D7">
              <w:rPr>
                <w:rFonts w:ascii="Franklin Gothic Book" w:hAnsi="Franklin Gothic Book"/>
                <w:i/>
                <w:sz w:val="18"/>
                <w:szCs w:val="18"/>
              </w:rPr>
              <w:t>por m2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027B05" w:rsidP="0035132D">
            <w:pPr>
              <w:jc w:val="center"/>
              <w:rPr>
                <w:rFonts w:ascii="Franklin Gothic Book" w:hAnsi="Franklin Gothic Book"/>
                <w:sz w:val="18"/>
                <w:szCs w:val="18"/>
              </w:rPr>
            </w:pPr>
            <w:r>
              <w:rPr>
                <w:rFonts w:ascii="Franklin Gothic Book" w:hAnsi="Franklin Gothic Book"/>
                <w:sz w:val="18"/>
                <w:szCs w:val="18"/>
              </w:rPr>
              <w:t>0,40</w:t>
            </w:r>
          </w:p>
        </w:tc>
      </w:tr>
      <w:tr w:rsidR="002473D5" w:rsidTr="0035132D">
        <w:trPr>
          <w:cantSplit/>
        </w:trPr>
        <w:tc>
          <w:tcPr>
            <w:tcW w:w="7016" w:type="dxa"/>
            <w:tcBorders>
              <w:top w:val="dotted" w:sz="8" w:space="0" w:color="auto"/>
              <w:left w:val="single" w:sz="4" w:space="0" w:color="auto"/>
              <w:bottom w:val="dotted" w:sz="8" w:space="0" w:color="auto"/>
            </w:tcBorders>
          </w:tcPr>
          <w:p w:rsidR="008563AC"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Hesirik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gabeko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m²ko eta </w:t>
            </w:r>
            <w:proofErr w:type="spellStart"/>
            <w:r w:rsidRPr="000A34D7">
              <w:rPr>
                <w:rFonts w:ascii="Franklin Gothic Book" w:hAnsi="Franklin Gothic Book"/>
                <w:sz w:val="18"/>
                <w:szCs w:val="18"/>
              </w:rPr>
              <w:t>eguneko</w:t>
            </w:r>
            <w:proofErr w:type="spellEnd"/>
            <w:r w:rsidR="00164ACF">
              <w:rPr>
                <w:rFonts w:ascii="Franklin Gothic Book" w:hAnsi="Franklin Gothic Book"/>
                <w:sz w:val="18"/>
                <w:szCs w:val="18"/>
              </w:rPr>
              <w:t xml:space="preserve"> </w:t>
            </w:r>
            <w:r w:rsidRPr="000A34D7">
              <w:rPr>
                <w:rFonts w:ascii="Franklin Gothic Book" w:hAnsi="Franklin Gothic Book"/>
                <w:sz w:val="18"/>
                <w:szCs w:val="18"/>
              </w:rPr>
              <w:t>/</w:t>
            </w:r>
          </w:p>
          <w:p w:rsidR="008563AC" w:rsidRPr="000A34D7" w:rsidRDefault="003B3362" w:rsidP="00661B11">
            <w:pPr>
              <w:jc w:val="both"/>
              <w:rPr>
                <w:rFonts w:ascii="Franklin Gothic Book" w:hAnsi="Franklin Gothic Book"/>
                <w:i/>
                <w:sz w:val="18"/>
                <w:szCs w:val="18"/>
              </w:rPr>
            </w:pPr>
            <w:r w:rsidRPr="000A34D7">
              <w:rPr>
                <w:rFonts w:ascii="Franklin Gothic Book" w:hAnsi="Franklin Gothic Book"/>
                <w:i/>
                <w:sz w:val="18"/>
                <w:szCs w:val="18"/>
              </w:rPr>
              <w:t>Ocupación sin uso de vallas, por m2 y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3B3362" w:rsidP="0035132D">
            <w:pPr>
              <w:jc w:val="center"/>
              <w:rPr>
                <w:rFonts w:ascii="Franklin Gothic Book" w:hAnsi="Franklin Gothic Book"/>
                <w:sz w:val="18"/>
                <w:szCs w:val="18"/>
              </w:rPr>
            </w:pPr>
            <w:r w:rsidRPr="000A34D7">
              <w:rPr>
                <w:rFonts w:ascii="Franklin Gothic Book" w:hAnsi="Franklin Gothic Book"/>
                <w:sz w:val="18"/>
                <w:szCs w:val="18"/>
              </w:rPr>
              <w:t>0,</w:t>
            </w:r>
            <w:r w:rsidR="00027B05">
              <w:rPr>
                <w:rFonts w:ascii="Franklin Gothic Book" w:hAnsi="Franklin Gothic Book"/>
                <w:sz w:val="18"/>
                <w:szCs w:val="18"/>
              </w:rPr>
              <w:t>62</w:t>
            </w:r>
          </w:p>
        </w:tc>
      </w:tr>
      <w:tr w:rsidR="002473D5" w:rsidTr="0035132D">
        <w:trPr>
          <w:cantSplit/>
        </w:trPr>
        <w:tc>
          <w:tcPr>
            <w:tcW w:w="7016" w:type="dxa"/>
            <w:tcBorders>
              <w:top w:val="dotted" w:sz="8" w:space="0" w:color="auto"/>
              <w:left w:val="single" w:sz="4" w:space="0" w:color="auto"/>
              <w:bottom w:val="dotted" w:sz="8" w:space="0" w:color="auto"/>
            </w:tcBorders>
          </w:tcPr>
          <w:p w:rsidR="008563AC" w:rsidRPr="000A34D7" w:rsidRDefault="003B3362" w:rsidP="00661B11">
            <w:pPr>
              <w:jc w:val="both"/>
              <w:rPr>
                <w:rFonts w:ascii="Franklin Gothic Book" w:hAnsi="Franklin Gothic Book"/>
                <w:sz w:val="18"/>
                <w:szCs w:val="18"/>
              </w:rPr>
            </w:pPr>
            <w:proofErr w:type="spellStart"/>
            <w:r w:rsidRPr="000A34D7">
              <w:rPr>
                <w:rFonts w:ascii="Franklin Gothic Book" w:hAnsi="Franklin Gothic Book"/>
                <w:sz w:val="18"/>
                <w:szCs w:val="18"/>
              </w:rPr>
              <w:t>Kontenedorekin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okupazioa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eguneko</w:t>
            </w:r>
            <w:proofErr w:type="spellEnd"/>
            <w:r w:rsidR="00164ACF">
              <w:rPr>
                <w:rFonts w:ascii="Franklin Gothic Book" w:hAnsi="Franklin Gothic Book"/>
                <w:sz w:val="18"/>
                <w:szCs w:val="18"/>
              </w:rPr>
              <w:t xml:space="preserve"> </w:t>
            </w:r>
            <w:r w:rsidRPr="000A34D7">
              <w:rPr>
                <w:rFonts w:ascii="Franklin Gothic Book" w:hAnsi="Franklin Gothic Book"/>
                <w:sz w:val="18"/>
                <w:szCs w:val="18"/>
              </w:rPr>
              <w:t>/</w:t>
            </w:r>
          </w:p>
          <w:p w:rsidR="008563AC" w:rsidRPr="000A34D7" w:rsidRDefault="003B3362" w:rsidP="00661B11">
            <w:pPr>
              <w:jc w:val="both"/>
              <w:rPr>
                <w:rFonts w:ascii="Franklin Gothic Book" w:hAnsi="Franklin Gothic Book"/>
                <w:sz w:val="18"/>
                <w:szCs w:val="18"/>
              </w:rPr>
            </w:pPr>
            <w:r w:rsidRPr="000A34D7">
              <w:rPr>
                <w:rFonts w:ascii="Franklin Gothic Book" w:hAnsi="Franklin Gothic Book"/>
                <w:sz w:val="18"/>
                <w:szCs w:val="18"/>
              </w:rPr>
              <w:t>Ocupación con contenedores, por día.</w:t>
            </w:r>
          </w:p>
        </w:tc>
        <w:tc>
          <w:tcPr>
            <w:tcW w:w="3260" w:type="dxa"/>
            <w:tcBorders>
              <w:top w:val="dotted" w:sz="8" w:space="0" w:color="auto"/>
              <w:left w:val="dotted" w:sz="8" w:space="0" w:color="auto"/>
              <w:bottom w:val="dotted" w:sz="8" w:space="0" w:color="auto"/>
              <w:right w:val="single" w:sz="4" w:space="0" w:color="auto"/>
            </w:tcBorders>
            <w:vAlign w:val="center"/>
          </w:tcPr>
          <w:p w:rsidR="006858B6" w:rsidRPr="000A34D7" w:rsidRDefault="003B3362" w:rsidP="0035132D">
            <w:pPr>
              <w:jc w:val="center"/>
              <w:rPr>
                <w:rFonts w:ascii="Franklin Gothic Book" w:hAnsi="Franklin Gothic Book"/>
                <w:sz w:val="18"/>
                <w:szCs w:val="18"/>
              </w:rPr>
            </w:pPr>
            <w:r w:rsidRPr="000A34D7">
              <w:rPr>
                <w:rFonts w:ascii="Franklin Gothic Book" w:hAnsi="Franklin Gothic Book"/>
                <w:sz w:val="18"/>
                <w:szCs w:val="18"/>
              </w:rPr>
              <w:t>2,1</w:t>
            </w:r>
            <w:r w:rsidR="00027B05">
              <w:rPr>
                <w:rFonts w:ascii="Franklin Gothic Book" w:hAnsi="Franklin Gothic Book"/>
                <w:sz w:val="18"/>
                <w:szCs w:val="18"/>
              </w:rPr>
              <w:t>5</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7016" w:type="dxa"/>
            <w:tcBorders>
              <w:top w:val="dotted" w:sz="8" w:space="0" w:color="auto"/>
              <w:left w:val="single" w:sz="4" w:space="0" w:color="auto"/>
              <w:bottom w:val="dotted" w:sz="8" w:space="0" w:color="auto"/>
            </w:tcBorders>
          </w:tcPr>
          <w:p w:rsidR="008563AC"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proofErr w:type="spellStart"/>
            <w:r w:rsidRPr="000A34D7">
              <w:rPr>
                <w:rFonts w:ascii="Franklin Gothic Book" w:hAnsi="Franklin Gothic Book"/>
                <w:sz w:val="18"/>
                <w:szCs w:val="18"/>
              </w:rPr>
              <w:t>Herri</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Zaharrean</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etxeak</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egiteko</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kalea</w:t>
            </w:r>
            <w:proofErr w:type="spellEnd"/>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okupatzea</w:t>
            </w:r>
            <w:proofErr w:type="spellEnd"/>
            <w:r w:rsidRPr="000A34D7">
              <w:rPr>
                <w:rFonts w:ascii="Franklin Gothic Book" w:hAnsi="Franklin Gothic Book"/>
                <w:sz w:val="18"/>
                <w:szCs w:val="18"/>
              </w:rPr>
              <w:t xml:space="preserve"> /</w:t>
            </w:r>
          </w:p>
          <w:p w:rsidR="008563AC"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Ocupación de vía pública para construcción viviendas en Casco Histórico</w:t>
            </w:r>
          </w:p>
        </w:tc>
        <w:tc>
          <w:tcPr>
            <w:tcW w:w="3260" w:type="dxa"/>
            <w:tcBorders>
              <w:top w:val="dotted" w:sz="8" w:space="0" w:color="auto"/>
              <w:bottom w:val="dotted" w:sz="8" w:space="0" w:color="auto"/>
            </w:tcBorders>
            <w:vAlign w:val="center"/>
          </w:tcPr>
          <w:p w:rsidR="006858B6" w:rsidRPr="000A34D7" w:rsidRDefault="003B3362" w:rsidP="0035132D">
            <w:pPr>
              <w:tabs>
                <w:tab w:val="left" w:pos="-70"/>
                <w:tab w:val="left" w:pos="288"/>
                <w:tab w:val="left" w:pos="923"/>
                <w:tab w:val="left" w:pos="2448"/>
                <w:tab w:val="left" w:pos="3168"/>
                <w:tab w:val="left" w:pos="3888"/>
                <w:tab w:val="left" w:pos="4608"/>
                <w:tab w:val="left" w:pos="5328"/>
                <w:tab w:val="left" w:pos="6048"/>
                <w:tab w:val="left" w:pos="6768"/>
              </w:tabs>
              <w:spacing w:before="40"/>
              <w:ind w:right="214"/>
              <w:jc w:val="center"/>
              <w:rPr>
                <w:rFonts w:ascii="Franklin Gothic Book" w:hAnsi="Franklin Gothic Book"/>
                <w:sz w:val="18"/>
                <w:szCs w:val="18"/>
              </w:rPr>
            </w:pPr>
            <w:r w:rsidRPr="000A34D7">
              <w:rPr>
                <w:rFonts w:ascii="Franklin Gothic Book" w:hAnsi="Franklin Gothic Book"/>
                <w:sz w:val="18"/>
                <w:szCs w:val="18"/>
              </w:rPr>
              <w:t>%25 tarifa</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7016" w:type="dxa"/>
            <w:tcBorders>
              <w:top w:val="dotted" w:sz="8" w:space="0" w:color="auto"/>
              <w:left w:val="single" w:sz="4" w:space="0" w:color="auto"/>
              <w:bottom w:val="dotted" w:sz="8" w:space="0" w:color="auto"/>
            </w:tcBorders>
          </w:tcPr>
          <w:p w:rsidR="008563AC"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lang w:val="eu-ES"/>
              </w:rPr>
              <w:t>Kutxazain automatikoekin m2 eta eguneko, aprobetxamendu berezia.</w:t>
            </w:r>
            <w:r w:rsidRPr="004102F7">
              <w:rPr>
                <w:rFonts w:ascii="Franklin Gothic Book" w:hAnsi="Franklin Gothic Book"/>
                <w:sz w:val="18"/>
                <w:szCs w:val="18"/>
                <w:lang w:val="fr-FR"/>
              </w:rPr>
              <w:t xml:space="preserve"> </w:t>
            </w:r>
            <w:r w:rsidR="00164ACF">
              <w:rPr>
                <w:rFonts w:ascii="Franklin Gothic Book" w:hAnsi="Franklin Gothic Book"/>
                <w:sz w:val="18"/>
                <w:szCs w:val="18"/>
                <w:lang w:val="fr-FR"/>
              </w:rPr>
              <w:t xml:space="preserve"> </w:t>
            </w:r>
            <w:r w:rsidRPr="000A34D7">
              <w:rPr>
                <w:rFonts w:ascii="Franklin Gothic Book" w:hAnsi="Franklin Gothic Book"/>
                <w:sz w:val="18"/>
                <w:szCs w:val="18"/>
              </w:rPr>
              <w:t>/</w:t>
            </w:r>
          </w:p>
          <w:p w:rsidR="008563AC" w:rsidRPr="000A34D7" w:rsidRDefault="003B3362" w:rsidP="00661B11">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Aprovechamiento especial con cajeros automáticos</w:t>
            </w:r>
          </w:p>
        </w:tc>
        <w:tc>
          <w:tcPr>
            <w:tcW w:w="3260" w:type="dxa"/>
            <w:tcBorders>
              <w:top w:val="dotted" w:sz="8" w:space="0" w:color="auto"/>
              <w:bottom w:val="dotted" w:sz="8" w:space="0" w:color="auto"/>
            </w:tcBorders>
            <w:vAlign w:val="center"/>
          </w:tcPr>
          <w:p w:rsidR="00FC342B" w:rsidRPr="000A34D7" w:rsidRDefault="003B3362" w:rsidP="0035132D">
            <w:pPr>
              <w:tabs>
                <w:tab w:val="left" w:pos="-70"/>
                <w:tab w:val="left" w:pos="288"/>
                <w:tab w:val="left" w:pos="923"/>
                <w:tab w:val="left" w:pos="2448"/>
                <w:tab w:val="left" w:pos="3168"/>
                <w:tab w:val="left" w:pos="3888"/>
                <w:tab w:val="left" w:pos="4608"/>
                <w:tab w:val="left" w:pos="5328"/>
                <w:tab w:val="left" w:pos="6048"/>
                <w:tab w:val="left" w:pos="6768"/>
              </w:tabs>
              <w:spacing w:before="40"/>
              <w:ind w:right="214"/>
              <w:jc w:val="center"/>
              <w:rPr>
                <w:rFonts w:ascii="Franklin Gothic Book" w:hAnsi="Franklin Gothic Book"/>
                <w:sz w:val="18"/>
                <w:szCs w:val="18"/>
              </w:rPr>
            </w:pPr>
            <w:r w:rsidRPr="000A34D7">
              <w:rPr>
                <w:rFonts w:ascii="Franklin Gothic Book" w:hAnsi="Franklin Gothic Book"/>
                <w:sz w:val="18"/>
                <w:szCs w:val="18"/>
              </w:rPr>
              <w:t>2,0</w:t>
            </w:r>
            <w:r w:rsidR="00027B05">
              <w:rPr>
                <w:rFonts w:ascii="Franklin Gothic Book" w:hAnsi="Franklin Gothic Book"/>
                <w:sz w:val="18"/>
                <w:szCs w:val="18"/>
              </w:rPr>
              <w:t>6</w:t>
            </w:r>
            <w:r w:rsidRPr="000A34D7">
              <w:rPr>
                <w:rFonts w:ascii="Franklin Gothic Book" w:hAnsi="Franklin Gothic Book"/>
                <w:sz w:val="18"/>
                <w:szCs w:val="18"/>
              </w:rPr>
              <w:t>€/m2/</w:t>
            </w:r>
            <w:proofErr w:type="spellStart"/>
            <w:r w:rsidRPr="000A34D7">
              <w:rPr>
                <w:rFonts w:ascii="Franklin Gothic Book" w:hAnsi="Franklin Gothic Book"/>
                <w:sz w:val="18"/>
                <w:szCs w:val="18"/>
              </w:rPr>
              <w:t>eguna</w:t>
            </w:r>
            <w:proofErr w:type="spellEnd"/>
          </w:p>
          <w:p w:rsidR="006858B6" w:rsidRPr="000A34D7" w:rsidRDefault="003B3362" w:rsidP="0035132D">
            <w:pPr>
              <w:tabs>
                <w:tab w:val="left" w:pos="-70"/>
                <w:tab w:val="left" w:pos="288"/>
                <w:tab w:val="left" w:pos="923"/>
                <w:tab w:val="left" w:pos="2448"/>
                <w:tab w:val="left" w:pos="3168"/>
                <w:tab w:val="left" w:pos="3888"/>
                <w:tab w:val="left" w:pos="4608"/>
                <w:tab w:val="left" w:pos="5328"/>
                <w:tab w:val="left" w:pos="6048"/>
                <w:tab w:val="left" w:pos="6768"/>
              </w:tabs>
              <w:spacing w:before="40"/>
              <w:ind w:right="214"/>
              <w:jc w:val="center"/>
              <w:rPr>
                <w:rFonts w:ascii="Franklin Gothic Book" w:hAnsi="Franklin Gothic Book"/>
                <w:i/>
                <w:sz w:val="18"/>
                <w:szCs w:val="18"/>
              </w:rPr>
            </w:pPr>
            <w:r w:rsidRPr="000A34D7">
              <w:rPr>
                <w:rFonts w:ascii="Franklin Gothic Book" w:hAnsi="Franklin Gothic Book"/>
                <w:sz w:val="18"/>
                <w:szCs w:val="18"/>
              </w:rPr>
              <w:t>2,0</w:t>
            </w:r>
            <w:r w:rsidR="00027B05">
              <w:rPr>
                <w:rFonts w:ascii="Franklin Gothic Book" w:hAnsi="Franklin Gothic Book"/>
                <w:sz w:val="18"/>
                <w:szCs w:val="18"/>
              </w:rPr>
              <w:t>6</w:t>
            </w:r>
            <w:r w:rsidRPr="000A34D7">
              <w:rPr>
                <w:rFonts w:ascii="Franklin Gothic Book" w:hAnsi="Franklin Gothic Book"/>
                <w:sz w:val="18"/>
                <w:szCs w:val="18"/>
              </w:rPr>
              <w:t>€</w:t>
            </w:r>
            <w:r w:rsidRPr="000A34D7">
              <w:rPr>
                <w:rFonts w:ascii="Franklin Gothic Book" w:hAnsi="Franklin Gothic Book"/>
                <w:i/>
                <w:sz w:val="18"/>
                <w:szCs w:val="18"/>
              </w:rPr>
              <w:t>/m2/día</w:t>
            </w:r>
          </w:p>
        </w:tc>
      </w:tr>
      <w:tr w:rsidR="002473D5" w:rsidTr="0035132D">
        <w:tblPrEx>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PrEx>
        <w:tc>
          <w:tcPr>
            <w:tcW w:w="7016" w:type="dxa"/>
            <w:tcBorders>
              <w:top w:val="dotted" w:sz="8" w:space="0" w:color="auto"/>
              <w:left w:val="single" w:sz="4" w:space="0" w:color="auto"/>
              <w:bottom w:val="single" w:sz="4" w:space="0" w:color="auto"/>
            </w:tcBorders>
          </w:tcPr>
          <w:p w:rsidR="00395FB9" w:rsidRPr="000A34D7" w:rsidRDefault="003B3362" w:rsidP="00395FB9">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lang w:val="eu-ES"/>
              </w:rPr>
            </w:pPr>
            <w:r w:rsidRPr="000A34D7">
              <w:rPr>
                <w:rFonts w:ascii="Franklin Gothic Book" w:hAnsi="Franklin Gothic Book"/>
                <w:sz w:val="18"/>
                <w:szCs w:val="18"/>
                <w:lang w:val="eu-ES"/>
              </w:rPr>
              <w:t>““</w:t>
            </w:r>
            <w:proofErr w:type="spellStart"/>
            <w:r w:rsidRPr="000A34D7">
              <w:rPr>
                <w:rFonts w:ascii="Franklin Gothic Book" w:hAnsi="Franklin Gothic Book"/>
                <w:sz w:val="18"/>
                <w:szCs w:val="18"/>
                <w:lang w:val="eu-ES"/>
              </w:rPr>
              <w:t>Vending</w:t>
            </w:r>
            <w:proofErr w:type="spellEnd"/>
            <w:r w:rsidRPr="000A34D7">
              <w:rPr>
                <w:rFonts w:ascii="Franklin Gothic Book" w:hAnsi="Franklin Gothic Book"/>
                <w:sz w:val="18"/>
                <w:szCs w:val="18"/>
                <w:lang w:val="eu-ES"/>
              </w:rPr>
              <w:t xml:space="preserve">” makinen aprobetxamendua berezia </w:t>
            </w:r>
            <w:r w:rsidR="007422D3" w:rsidRPr="000A34D7">
              <w:rPr>
                <w:rFonts w:ascii="Franklin Gothic Book" w:hAnsi="Franklin Gothic Book"/>
                <w:sz w:val="18"/>
                <w:szCs w:val="18"/>
              </w:rPr>
              <w:t>/</w:t>
            </w:r>
          </w:p>
          <w:p w:rsidR="008563AC" w:rsidRPr="000A34D7" w:rsidRDefault="003B3362" w:rsidP="007422D3">
            <w:pPr>
              <w:tabs>
                <w:tab w:val="left" w:pos="0"/>
                <w:tab w:val="left" w:pos="288"/>
                <w:tab w:val="left" w:pos="1728"/>
                <w:tab w:val="left" w:pos="2448"/>
                <w:tab w:val="left" w:pos="3168"/>
                <w:tab w:val="left" w:pos="3888"/>
                <w:tab w:val="left" w:pos="4608"/>
                <w:tab w:val="left" w:pos="5328"/>
                <w:tab w:val="left" w:pos="6048"/>
                <w:tab w:val="left" w:pos="6768"/>
              </w:tabs>
              <w:spacing w:before="40"/>
              <w:ind w:right="-567"/>
              <w:jc w:val="both"/>
              <w:rPr>
                <w:rFonts w:ascii="Franklin Gothic Book" w:hAnsi="Franklin Gothic Book"/>
                <w:sz w:val="18"/>
                <w:szCs w:val="18"/>
              </w:rPr>
            </w:pPr>
            <w:r w:rsidRPr="000A34D7">
              <w:rPr>
                <w:rFonts w:ascii="Franklin Gothic Book" w:hAnsi="Franklin Gothic Book"/>
                <w:sz w:val="18"/>
                <w:szCs w:val="18"/>
              </w:rPr>
              <w:t xml:space="preserve">Aprovechamiento especial con máquinas de </w:t>
            </w:r>
            <w:proofErr w:type="spellStart"/>
            <w:r w:rsidRPr="000A34D7">
              <w:rPr>
                <w:rFonts w:ascii="Franklin Gothic Book" w:hAnsi="Franklin Gothic Book"/>
                <w:sz w:val="18"/>
                <w:szCs w:val="18"/>
              </w:rPr>
              <w:t>vending</w:t>
            </w:r>
            <w:proofErr w:type="spellEnd"/>
            <w:r w:rsidR="007422D3" w:rsidRPr="000A34D7">
              <w:rPr>
                <w:rFonts w:ascii="Franklin Gothic Book" w:hAnsi="Franklin Gothic Book"/>
                <w:sz w:val="18"/>
                <w:szCs w:val="18"/>
              </w:rPr>
              <w:t xml:space="preserve"> </w:t>
            </w:r>
          </w:p>
        </w:tc>
        <w:tc>
          <w:tcPr>
            <w:tcW w:w="3260" w:type="dxa"/>
            <w:tcBorders>
              <w:top w:val="dotted" w:sz="8" w:space="0" w:color="auto"/>
              <w:bottom w:val="single" w:sz="4" w:space="0" w:color="auto"/>
            </w:tcBorders>
            <w:vAlign w:val="center"/>
          </w:tcPr>
          <w:p w:rsidR="00FC342B" w:rsidRPr="000A34D7" w:rsidRDefault="003B3362" w:rsidP="0035132D">
            <w:pPr>
              <w:tabs>
                <w:tab w:val="left" w:pos="-70"/>
                <w:tab w:val="left" w:pos="288"/>
                <w:tab w:val="left" w:pos="923"/>
                <w:tab w:val="left" w:pos="2448"/>
                <w:tab w:val="left" w:pos="3168"/>
                <w:tab w:val="left" w:pos="3888"/>
                <w:tab w:val="left" w:pos="4608"/>
                <w:tab w:val="left" w:pos="5328"/>
                <w:tab w:val="left" w:pos="6048"/>
                <w:tab w:val="left" w:pos="6768"/>
              </w:tabs>
              <w:spacing w:before="40"/>
              <w:ind w:right="214"/>
              <w:jc w:val="center"/>
              <w:rPr>
                <w:rFonts w:ascii="Franklin Gothic Book" w:hAnsi="Franklin Gothic Book"/>
                <w:sz w:val="18"/>
                <w:szCs w:val="18"/>
              </w:rPr>
            </w:pPr>
            <w:r w:rsidRPr="000A34D7">
              <w:rPr>
                <w:rFonts w:ascii="Franklin Gothic Book" w:hAnsi="Franklin Gothic Book"/>
                <w:sz w:val="18"/>
                <w:szCs w:val="18"/>
              </w:rPr>
              <w:t>1,2</w:t>
            </w:r>
            <w:r w:rsidR="00027B05">
              <w:rPr>
                <w:rFonts w:ascii="Franklin Gothic Book" w:hAnsi="Franklin Gothic Book"/>
                <w:sz w:val="18"/>
                <w:szCs w:val="18"/>
              </w:rPr>
              <w:t>8</w:t>
            </w:r>
            <w:r w:rsidRPr="000A34D7">
              <w:rPr>
                <w:rFonts w:ascii="Franklin Gothic Book" w:hAnsi="Franklin Gothic Book"/>
                <w:sz w:val="18"/>
                <w:szCs w:val="18"/>
              </w:rPr>
              <w:t>/m2/</w:t>
            </w:r>
            <w:proofErr w:type="spellStart"/>
            <w:r w:rsidRPr="000A34D7">
              <w:rPr>
                <w:rFonts w:ascii="Franklin Gothic Book" w:hAnsi="Franklin Gothic Book"/>
                <w:sz w:val="18"/>
                <w:szCs w:val="18"/>
              </w:rPr>
              <w:t>eguna</w:t>
            </w:r>
            <w:proofErr w:type="spellEnd"/>
          </w:p>
          <w:p w:rsidR="006858B6" w:rsidRPr="000A34D7" w:rsidRDefault="003B3362" w:rsidP="0035132D">
            <w:pPr>
              <w:tabs>
                <w:tab w:val="left" w:pos="-70"/>
                <w:tab w:val="left" w:pos="288"/>
                <w:tab w:val="left" w:pos="923"/>
                <w:tab w:val="left" w:pos="2448"/>
                <w:tab w:val="left" w:pos="3168"/>
                <w:tab w:val="left" w:pos="3888"/>
                <w:tab w:val="left" w:pos="4608"/>
                <w:tab w:val="left" w:pos="5328"/>
                <w:tab w:val="left" w:pos="6048"/>
                <w:tab w:val="left" w:pos="6768"/>
              </w:tabs>
              <w:spacing w:before="40"/>
              <w:ind w:right="214"/>
              <w:jc w:val="center"/>
              <w:rPr>
                <w:rFonts w:ascii="Franklin Gothic Book" w:hAnsi="Franklin Gothic Book"/>
                <w:i/>
                <w:sz w:val="18"/>
                <w:szCs w:val="18"/>
              </w:rPr>
            </w:pPr>
            <w:r w:rsidRPr="000A34D7">
              <w:rPr>
                <w:rFonts w:ascii="Franklin Gothic Book" w:hAnsi="Franklin Gothic Book"/>
                <w:i/>
                <w:sz w:val="18"/>
                <w:szCs w:val="18"/>
              </w:rPr>
              <w:t>1,2</w:t>
            </w:r>
            <w:r w:rsidR="00027B05">
              <w:rPr>
                <w:rFonts w:ascii="Franklin Gothic Book" w:hAnsi="Franklin Gothic Book"/>
                <w:i/>
                <w:sz w:val="18"/>
                <w:szCs w:val="18"/>
              </w:rPr>
              <w:t>8</w:t>
            </w:r>
            <w:r w:rsidRPr="000A34D7">
              <w:rPr>
                <w:rFonts w:ascii="Franklin Gothic Book" w:hAnsi="Franklin Gothic Book"/>
                <w:i/>
                <w:sz w:val="18"/>
                <w:szCs w:val="18"/>
              </w:rPr>
              <w:t>/m2/día</w:t>
            </w:r>
          </w:p>
        </w:tc>
      </w:tr>
    </w:tbl>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78"/>
        <w:gridCol w:w="142"/>
      </w:tblGrid>
      <w:tr w:rsidR="002473D5" w:rsidTr="00740015">
        <w:trPr>
          <w:gridAfter w:val="1"/>
          <w:wAfter w:w="142" w:type="dxa"/>
        </w:trPr>
        <w:tc>
          <w:tcPr>
            <w:tcW w:w="4928" w:type="dxa"/>
          </w:tcPr>
          <w:p w:rsidR="00D239F1" w:rsidRDefault="00D239F1" w:rsidP="0035132D">
            <w:pPr>
              <w:jc w:val="both"/>
              <w:rPr>
                <w:rFonts w:ascii="Franklin Gothic Book" w:hAnsi="Franklin Gothic Book"/>
                <w:sz w:val="18"/>
                <w:szCs w:val="18"/>
                <w:lang w:val="eu-ES"/>
              </w:rPr>
            </w:pPr>
          </w:p>
          <w:p w:rsidR="00226420" w:rsidRPr="004102F7" w:rsidRDefault="003B3362" w:rsidP="0035132D">
            <w:pPr>
              <w:jc w:val="both"/>
              <w:rPr>
                <w:rFonts w:ascii="Franklin Gothic Book" w:hAnsi="Franklin Gothic Book"/>
                <w:sz w:val="18"/>
                <w:szCs w:val="18"/>
                <w:lang w:val="eu-ES"/>
              </w:rPr>
            </w:pPr>
            <w:r w:rsidRPr="000A34D7">
              <w:rPr>
                <w:rFonts w:ascii="Franklin Gothic Book" w:hAnsi="Franklin Gothic Book"/>
                <w:sz w:val="18"/>
                <w:szCs w:val="18"/>
                <w:lang w:val="eu-ES"/>
              </w:rPr>
              <w:lastRenderedPageBreak/>
              <w:t>*</w:t>
            </w:r>
            <w:r w:rsidRPr="004102F7">
              <w:rPr>
                <w:rFonts w:ascii="Franklin Gothic Book" w:hAnsi="Franklin Gothic Book"/>
                <w:sz w:val="18"/>
                <w:szCs w:val="18"/>
                <w:lang w:val="eu-ES"/>
              </w:rPr>
              <w:t xml:space="preserve">Establezimenduaren fatxadan kartela jarriko da, irekitzeko ordutegiarekin eta kanpoan zenbat mahaitxoak jartzeko baimena duten adierazteko. </w:t>
            </w:r>
          </w:p>
          <w:p w:rsidR="00226420" w:rsidRPr="004102F7" w:rsidRDefault="00226420" w:rsidP="00226420">
            <w:pPr>
              <w:rPr>
                <w:rFonts w:ascii="Franklin Gothic Book" w:hAnsi="Franklin Gothic Book"/>
                <w:sz w:val="18"/>
                <w:szCs w:val="18"/>
                <w:lang w:val="eu-ES"/>
              </w:rPr>
            </w:pP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b/>
                <w:sz w:val="18"/>
                <w:szCs w:val="18"/>
                <w:lang w:val="eu-ES"/>
              </w:rPr>
              <w:t>Tarifa aplikatzeko arauak.</w:t>
            </w:r>
          </w:p>
          <w:p w:rsidR="00226420" w:rsidRPr="004102F7" w:rsidRDefault="00226420" w:rsidP="00226420">
            <w:pPr>
              <w:jc w:val="both"/>
              <w:rPr>
                <w:rFonts w:ascii="Franklin Gothic Book" w:hAnsi="Franklin Gothic Book"/>
                <w:sz w:val="18"/>
                <w:szCs w:val="18"/>
                <w:lang w:val="eu-ES"/>
              </w:rPr>
            </w:pP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sz w:val="18"/>
                <w:szCs w:val="18"/>
                <w:lang w:val="eu-ES"/>
              </w:rPr>
              <w:t>1.- Udalak sustatutako obra denean ez dago prezio publiko horiek ordaindu beharrik.</w:t>
            </w:r>
          </w:p>
          <w:p w:rsidR="00226420" w:rsidRPr="004102F7" w:rsidRDefault="00226420" w:rsidP="00226420">
            <w:pPr>
              <w:jc w:val="both"/>
              <w:rPr>
                <w:rFonts w:ascii="Franklin Gothic Book" w:hAnsi="Franklin Gothic Book"/>
                <w:sz w:val="18"/>
                <w:szCs w:val="18"/>
                <w:lang w:val="eu-ES"/>
              </w:rPr>
            </w:pP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sz w:val="18"/>
                <w:szCs w:val="18"/>
                <w:lang w:val="eu-ES"/>
              </w:rPr>
              <w:t>2.- Paso gutxiko bideetan tarifaren erdi prezioa ordaindu beharko da.</w:t>
            </w:r>
          </w:p>
          <w:p w:rsidR="00226420" w:rsidRPr="004102F7" w:rsidRDefault="00226420" w:rsidP="00226420">
            <w:pPr>
              <w:jc w:val="both"/>
              <w:rPr>
                <w:rFonts w:ascii="Franklin Gothic Book" w:hAnsi="Franklin Gothic Book"/>
                <w:sz w:val="18"/>
                <w:szCs w:val="18"/>
                <w:lang w:val="eu-ES"/>
              </w:rPr>
            </w:pP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sz w:val="18"/>
                <w:szCs w:val="18"/>
                <w:lang w:val="eu-ES"/>
              </w:rPr>
              <w:t>3. Herriko Jaietan kalean mahaiak eta aulkiak jarri nahi badira, aparteko eskabidea egin beharko da, hau da, urte osorako egiten denaz gain beste bat. Gainera, uda partean jarritakoak baino gehiago badira Herriko Jaietan, alde hori kobratuko da.</w:t>
            </w:r>
          </w:p>
          <w:p w:rsidR="00740015" w:rsidRPr="004102F7" w:rsidRDefault="00740015" w:rsidP="00226420">
            <w:pPr>
              <w:jc w:val="both"/>
              <w:rPr>
                <w:rFonts w:ascii="Franklin Gothic Book" w:hAnsi="Franklin Gothic Book"/>
                <w:sz w:val="18"/>
                <w:szCs w:val="18"/>
                <w:lang w:val="eu-ES"/>
              </w:rPr>
            </w:pP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4.- Mahaiak eta aulkiak: Ezarritako tarifak %70an aplikatuko dira erdigunetik kanpo dauden tabernei. Erdigunea zein kontsideratzen den planoa prestatu da. </w:t>
            </w:r>
          </w:p>
          <w:p w:rsidR="00740015" w:rsidRPr="004102F7" w:rsidRDefault="00740015" w:rsidP="00226420">
            <w:pPr>
              <w:jc w:val="both"/>
              <w:rPr>
                <w:rFonts w:ascii="Franklin Gothic Book" w:hAnsi="Franklin Gothic Book"/>
                <w:sz w:val="18"/>
                <w:szCs w:val="18"/>
                <w:lang w:val="eu-ES"/>
              </w:rPr>
            </w:pPr>
          </w:p>
          <w:p w:rsidR="00740015" w:rsidRPr="004102F7" w:rsidRDefault="00740015" w:rsidP="00226420">
            <w:pPr>
              <w:jc w:val="both"/>
              <w:rPr>
                <w:rFonts w:ascii="Franklin Gothic Book" w:hAnsi="Franklin Gothic Book"/>
                <w:sz w:val="18"/>
                <w:szCs w:val="18"/>
                <w:lang w:val="eu-ES"/>
              </w:rPr>
            </w:pPr>
          </w:p>
          <w:p w:rsidR="00226420" w:rsidRPr="000A34D7" w:rsidRDefault="003B3362" w:rsidP="00226420">
            <w:pPr>
              <w:jc w:val="both"/>
              <w:rPr>
                <w:rFonts w:ascii="Franklin Gothic Book" w:hAnsi="Franklin Gothic Book"/>
                <w:sz w:val="18"/>
                <w:szCs w:val="18"/>
              </w:rPr>
            </w:pPr>
            <w:r w:rsidRPr="000A34D7">
              <w:rPr>
                <w:rFonts w:ascii="Franklin Gothic Book" w:hAnsi="Franklin Gothic Book"/>
                <w:sz w:val="18"/>
                <w:szCs w:val="18"/>
                <w:lang w:val="eu-ES"/>
              </w:rPr>
              <w:t>5. Salbuespen hori ez da etxeak berritzen direnean aplikatzen.</w:t>
            </w:r>
            <w:r w:rsidRPr="000A34D7">
              <w:rPr>
                <w:rFonts w:ascii="Franklin Gothic Book" w:hAnsi="Franklin Gothic Book"/>
                <w:sz w:val="18"/>
                <w:szCs w:val="18"/>
              </w:rPr>
              <w:t xml:space="preserve"> </w:t>
            </w:r>
          </w:p>
          <w:p w:rsidR="00226420" w:rsidRPr="000A34D7" w:rsidRDefault="00226420" w:rsidP="006858B6">
            <w:pPr>
              <w:rPr>
                <w:rFonts w:ascii="Franklin Gothic Book" w:hAnsi="Franklin Gothic Book"/>
                <w:b/>
                <w:sz w:val="18"/>
                <w:szCs w:val="18"/>
              </w:rPr>
            </w:pPr>
          </w:p>
        </w:tc>
        <w:tc>
          <w:tcPr>
            <w:tcW w:w="4961" w:type="dxa"/>
            <w:gridSpan w:val="2"/>
          </w:tcPr>
          <w:p w:rsidR="00D239F1" w:rsidRDefault="00D239F1" w:rsidP="0035132D">
            <w:pPr>
              <w:jc w:val="both"/>
              <w:rPr>
                <w:rFonts w:ascii="Franklin Gothic Book" w:hAnsi="Franklin Gothic Book"/>
                <w:sz w:val="18"/>
                <w:szCs w:val="18"/>
              </w:rPr>
            </w:pPr>
          </w:p>
          <w:p w:rsidR="00226420" w:rsidRPr="000A34D7" w:rsidRDefault="003B3362" w:rsidP="0035132D">
            <w:pPr>
              <w:jc w:val="both"/>
              <w:rPr>
                <w:rFonts w:ascii="Franklin Gothic Book" w:hAnsi="Franklin Gothic Book"/>
                <w:sz w:val="18"/>
                <w:szCs w:val="18"/>
              </w:rPr>
            </w:pPr>
            <w:r w:rsidRPr="000A34D7">
              <w:rPr>
                <w:rFonts w:ascii="Franklin Gothic Book" w:hAnsi="Franklin Gothic Book"/>
                <w:sz w:val="18"/>
                <w:szCs w:val="18"/>
              </w:rPr>
              <w:lastRenderedPageBreak/>
              <w:t xml:space="preserve">* Se pondrá un cartel en la fachada del establecimiento con información del horario de apertura y el número de mesas autorizadas para velador. </w:t>
            </w:r>
          </w:p>
          <w:p w:rsidR="00226420" w:rsidRPr="000A34D7" w:rsidRDefault="00226420" w:rsidP="00226420">
            <w:pPr>
              <w:rPr>
                <w:rFonts w:ascii="Franklin Gothic Book" w:hAnsi="Franklin Gothic Book"/>
                <w:sz w:val="18"/>
                <w:szCs w:val="18"/>
              </w:rPr>
            </w:pPr>
          </w:p>
          <w:p w:rsidR="00226420" w:rsidRPr="000A34D7" w:rsidRDefault="003B3362" w:rsidP="00226420">
            <w:pPr>
              <w:keepNext/>
              <w:tabs>
                <w:tab w:val="left" w:pos="0"/>
                <w:tab w:val="left" w:pos="288"/>
                <w:tab w:val="left" w:pos="1728"/>
                <w:tab w:val="left" w:pos="2448"/>
                <w:tab w:val="left" w:pos="3168"/>
                <w:tab w:val="left" w:pos="3888"/>
                <w:tab w:val="left" w:pos="4608"/>
                <w:tab w:val="left" w:pos="5328"/>
                <w:tab w:val="left" w:pos="6048"/>
                <w:tab w:val="left" w:pos="6768"/>
              </w:tabs>
              <w:ind w:right="-1"/>
              <w:jc w:val="both"/>
              <w:outlineLvl w:val="2"/>
              <w:rPr>
                <w:rFonts w:ascii="Franklin Gothic Book" w:hAnsi="Franklin Gothic Book"/>
                <w:b/>
                <w:sz w:val="18"/>
                <w:szCs w:val="18"/>
              </w:rPr>
            </w:pPr>
            <w:r w:rsidRPr="000A34D7">
              <w:rPr>
                <w:rFonts w:ascii="Franklin Gothic Book" w:hAnsi="Franklin Gothic Book"/>
                <w:b/>
                <w:sz w:val="18"/>
                <w:szCs w:val="18"/>
              </w:rPr>
              <w:t>Normas de aplicación de las tarifas</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567"/>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567"/>
              <w:jc w:val="both"/>
              <w:rPr>
                <w:rFonts w:ascii="Franklin Gothic Book" w:hAnsi="Franklin Gothic Book"/>
                <w:sz w:val="18"/>
                <w:szCs w:val="18"/>
              </w:rPr>
            </w:pPr>
            <w:r w:rsidRPr="000A34D7">
              <w:rPr>
                <w:rFonts w:ascii="Franklin Gothic Book" w:hAnsi="Franklin Gothic Book"/>
                <w:sz w:val="18"/>
                <w:szCs w:val="18"/>
              </w:rPr>
              <w:t>1ª Cuando se ejecute una obra promovida por el Ayuntamiento no se aplicará éste precio público.</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567"/>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5328"/>
                <w:tab w:val="left" w:pos="6048"/>
                <w:tab w:val="left" w:pos="6768"/>
              </w:tabs>
              <w:ind w:right="-534"/>
              <w:jc w:val="both"/>
              <w:rPr>
                <w:rFonts w:ascii="Franklin Gothic Book" w:hAnsi="Franklin Gothic Book"/>
                <w:sz w:val="18"/>
                <w:szCs w:val="18"/>
              </w:rPr>
            </w:pPr>
            <w:r w:rsidRPr="000A34D7">
              <w:rPr>
                <w:rFonts w:ascii="Franklin Gothic Book" w:hAnsi="Franklin Gothic Book"/>
                <w:sz w:val="18"/>
                <w:szCs w:val="18"/>
              </w:rPr>
              <w:t>2ª  Cuando se trate de vías</w:t>
            </w:r>
            <w:r w:rsidR="006E08F1">
              <w:rPr>
                <w:rFonts w:ascii="Franklin Gothic Book" w:hAnsi="Franklin Gothic Book"/>
                <w:sz w:val="18"/>
                <w:szCs w:val="18"/>
              </w:rPr>
              <w:t xml:space="preserve"> públicas de poco tránsito</w:t>
            </w:r>
            <w:r w:rsidRPr="000A34D7">
              <w:rPr>
                <w:rFonts w:ascii="Franklin Gothic Book" w:hAnsi="Franklin Gothic Book"/>
                <w:sz w:val="18"/>
                <w:szCs w:val="18"/>
              </w:rPr>
              <w:t>,</w:t>
            </w:r>
            <w:r w:rsidR="006E08F1">
              <w:rPr>
                <w:rFonts w:ascii="Franklin Gothic Book" w:hAnsi="Franklin Gothic Book"/>
                <w:sz w:val="18"/>
                <w:szCs w:val="18"/>
              </w:rPr>
              <w:t xml:space="preserve"> </w:t>
            </w:r>
            <w:r w:rsidR="00AA083A">
              <w:rPr>
                <w:rFonts w:ascii="Franklin Gothic Book" w:hAnsi="Franklin Gothic Book"/>
                <w:sz w:val="18"/>
                <w:szCs w:val="18"/>
              </w:rPr>
              <w:t>el</w:t>
            </w:r>
            <w:r w:rsidR="006E08F1">
              <w:rPr>
                <w:rFonts w:ascii="Franklin Gothic Book" w:hAnsi="Franklin Gothic Book"/>
                <w:sz w:val="18"/>
                <w:szCs w:val="18"/>
              </w:rPr>
              <w:t xml:space="preserve">                </w:t>
            </w:r>
            <w:r w:rsidRPr="000A34D7">
              <w:rPr>
                <w:rFonts w:ascii="Franklin Gothic Book" w:hAnsi="Franklin Gothic Book"/>
                <w:sz w:val="18"/>
                <w:szCs w:val="18"/>
              </w:rPr>
              <w:t xml:space="preserve"> </w:t>
            </w:r>
            <w:proofErr w:type="spellStart"/>
            <w:r w:rsidRPr="000A34D7">
              <w:rPr>
                <w:rFonts w:ascii="Franklin Gothic Book" w:hAnsi="Franklin Gothic Book"/>
                <w:sz w:val="18"/>
                <w:szCs w:val="18"/>
              </w:rPr>
              <w:t>el</w:t>
            </w:r>
            <w:proofErr w:type="spellEnd"/>
            <w:r w:rsidRPr="000A34D7">
              <w:rPr>
                <w:rFonts w:ascii="Franklin Gothic Book" w:hAnsi="Franklin Gothic Book"/>
                <w:sz w:val="18"/>
                <w:szCs w:val="18"/>
              </w:rPr>
              <w:t xml:space="preserve"> precio se reducirá en un 50%.</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567"/>
              <w:jc w:val="both"/>
              <w:rPr>
                <w:rFonts w:ascii="Franklin Gothic Book" w:hAnsi="Franklin Gothic Book"/>
                <w:sz w:val="18"/>
                <w:szCs w:val="18"/>
              </w:rPr>
            </w:pPr>
          </w:p>
          <w:p w:rsidR="00226420" w:rsidRPr="000A34D7" w:rsidRDefault="003B3362" w:rsidP="00226420">
            <w:pPr>
              <w:jc w:val="both"/>
              <w:rPr>
                <w:rFonts w:ascii="Franklin Gothic Book" w:hAnsi="Franklin Gothic Book"/>
                <w:sz w:val="18"/>
                <w:szCs w:val="18"/>
              </w:rPr>
            </w:pPr>
            <w:r w:rsidRPr="000A34D7">
              <w:rPr>
                <w:rFonts w:ascii="Franklin Gothic Book" w:hAnsi="Franklin Gothic Book"/>
                <w:sz w:val="18"/>
                <w:szCs w:val="18"/>
              </w:rPr>
              <w:t xml:space="preserve">3ª La ocupación con mesas y sillas en Fiestas Patronales requerirá una solicitud diferenciada de la que se haga para todo el año y se facturará por el exceso de mesas instaladas en Fiestas respecto a las instaladas en el resto de la temporada de verano. </w:t>
            </w:r>
          </w:p>
          <w:p w:rsidR="00226420" w:rsidRPr="000A34D7" w:rsidRDefault="00226420" w:rsidP="00226420">
            <w:pPr>
              <w:jc w:val="both"/>
              <w:rPr>
                <w:rFonts w:ascii="Franklin Gothic Book" w:hAnsi="Franklin Gothic Book"/>
                <w:sz w:val="18"/>
                <w:szCs w:val="18"/>
              </w:rPr>
            </w:pPr>
          </w:p>
          <w:p w:rsidR="00226420" w:rsidRPr="000A34D7" w:rsidRDefault="003B3362" w:rsidP="00226420">
            <w:pPr>
              <w:jc w:val="both"/>
              <w:rPr>
                <w:rFonts w:ascii="Franklin Gothic Book" w:hAnsi="Franklin Gothic Book"/>
                <w:sz w:val="18"/>
                <w:szCs w:val="18"/>
              </w:rPr>
            </w:pPr>
            <w:r w:rsidRPr="000A34D7">
              <w:rPr>
                <w:rFonts w:ascii="Franklin Gothic Book" w:hAnsi="Franklin Gothic Book"/>
                <w:sz w:val="18"/>
                <w:szCs w:val="18"/>
              </w:rPr>
              <w:t xml:space="preserve">4ª Mesas y sillas. Las tarifas establecidas se aplicarán en un 70%, cuando la ocupación se produzca en bares situados fuera del Casco. Se ha preparado un plano delimitando que se entiende por Casco a estos efectos. </w:t>
            </w:r>
          </w:p>
          <w:p w:rsidR="00226420" w:rsidRPr="000A34D7" w:rsidRDefault="00226420" w:rsidP="00226420">
            <w:pPr>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567"/>
              <w:jc w:val="both"/>
              <w:rPr>
                <w:rFonts w:ascii="Franklin Gothic Book" w:hAnsi="Franklin Gothic Book"/>
                <w:sz w:val="18"/>
                <w:szCs w:val="18"/>
              </w:rPr>
            </w:pPr>
            <w:r w:rsidRPr="000A34D7">
              <w:rPr>
                <w:rFonts w:ascii="Franklin Gothic Book" w:hAnsi="Franklin Gothic Book"/>
                <w:sz w:val="18"/>
                <w:szCs w:val="18"/>
              </w:rPr>
              <w:t xml:space="preserve">5ª La exención no se aplica a las reformas de edificios </w:t>
            </w:r>
          </w:p>
          <w:p w:rsidR="00226420" w:rsidRPr="000A34D7" w:rsidRDefault="00226420" w:rsidP="006858B6">
            <w:pPr>
              <w:rPr>
                <w:rFonts w:ascii="Franklin Gothic Book" w:hAnsi="Franklin Gothic Book"/>
                <w:b/>
                <w:sz w:val="18"/>
                <w:szCs w:val="18"/>
              </w:rPr>
            </w:pPr>
          </w:p>
        </w:tc>
      </w:tr>
      <w:tr w:rsidR="002473D5" w:rsidTr="00740015">
        <w:tc>
          <w:tcPr>
            <w:tcW w:w="5211" w:type="dxa"/>
            <w:gridSpan w:val="2"/>
          </w:tcPr>
          <w:tbl>
            <w:tblPr>
              <w:tblW w:w="0" w:type="auto"/>
              <w:tblCellMar>
                <w:left w:w="70" w:type="dxa"/>
                <w:right w:w="70" w:type="dxa"/>
              </w:tblCellMar>
              <w:tblLook w:val="0000" w:firstRow="0" w:lastRow="0" w:firstColumn="0" w:lastColumn="0" w:noHBand="0" w:noVBand="0"/>
            </w:tblPr>
            <w:tblGrid>
              <w:gridCol w:w="4995"/>
            </w:tblGrid>
            <w:tr w:rsidR="002473D5" w:rsidTr="00224E12">
              <w:tc>
                <w:tcPr>
                  <w:tcW w:w="8859" w:type="dxa"/>
                  <w:shd w:val="clear" w:color="auto" w:fill="D9D9D9" w:themeFill="background1" w:themeFillShade="D9"/>
                </w:tcPr>
                <w:p w:rsidR="00226420" w:rsidRPr="000A34D7" w:rsidRDefault="003B3362" w:rsidP="007E2F06">
                  <w:pPr>
                    <w:jc w:val="both"/>
                    <w:rPr>
                      <w:rFonts w:ascii="Franklin Gothic Book" w:hAnsi="Franklin Gothic Book"/>
                      <w:b/>
                      <w:sz w:val="18"/>
                      <w:szCs w:val="18"/>
                    </w:rPr>
                  </w:pPr>
                  <w:r w:rsidRPr="000A34D7">
                    <w:rPr>
                      <w:rFonts w:ascii="Franklin Gothic Book" w:hAnsi="Franklin Gothic Book"/>
                      <w:b/>
                      <w:sz w:val="18"/>
                      <w:szCs w:val="18"/>
                    </w:rPr>
                    <w:lastRenderedPageBreak/>
                    <w:t>UDALERRIKO KALEEN ZORUA, AIREA EDOTA LUR-AZPIA NORBERARENTZAT ERABILTZEA EDO PROBETXU BEREZIA KENTZEA, HORNIKUNTZA ZERBITZUAK USTIATZEN DITUZTEN LANTEGIEK EGITEN DUTENA.</w:t>
                  </w:r>
                </w:p>
              </w:tc>
            </w:tr>
          </w:tbl>
          <w:p w:rsidR="00226420" w:rsidRPr="000A34D7" w:rsidRDefault="00226420" w:rsidP="00226420">
            <w:pPr>
              <w:pStyle w:val="Ttulo1"/>
              <w:ind w:right="-284" w:hanging="1134"/>
              <w:outlineLvl w:val="0"/>
              <w:rPr>
                <w:rFonts w:ascii="Franklin Gothic Book" w:hAnsi="Franklin Gothic Book"/>
                <w:sz w:val="18"/>
                <w:szCs w:val="18"/>
              </w:rPr>
            </w:pPr>
          </w:p>
          <w:p w:rsidR="00226420" w:rsidRPr="004102F7" w:rsidRDefault="003B3362" w:rsidP="00226420">
            <w:pPr>
              <w:ind w:right="283"/>
              <w:jc w:val="both"/>
              <w:rPr>
                <w:rFonts w:ascii="Franklin Gothic Book" w:hAnsi="Franklin Gothic Book"/>
                <w:sz w:val="18"/>
                <w:szCs w:val="18"/>
                <w:lang w:val="eu-ES"/>
              </w:rPr>
            </w:pPr>
            <w:r w:rsidRPr="004102F7">
              <w:rPr>
                <w:rFonts w:ascii="Franklin Gothic Book" w:hAnsi="Franklin Gothic Book"/>
                <w:sz w:val="18"/>
                <w:szCs w:val="18"/>
                <w:lang w:val="eu-ES"/>
              </w:rPr>
              <w:t>Herri guztiari edo jende multzo handi bati zerbaiten gairen batez hornitzeko zerbitzua ustiatzen duen lantegiak Udalerriko kaleen zorua, airea edota lur-azpia norberarentzat erabiltzeko nahiz probetxu berezia kentzeko ordaindu behar duen prezioa lantegi horrek udalerrian urtean fakturatzen duenetik ateratako sarrera gordinaren %1,5 izango da.</w:t>
            </w:r>
          </w:p>
          <w:p w:rsidR="00226420" w:rsidRPr="004102F7" w:rsidRDefault="00226420" w:rsidP="00226420">
            <w:pPr>
              <w:ind w:right="283"/>
              <w:jc w:val="both"/>
              <w:rPr>
                <w:rFonts w:ascii="Franklin Gothic Book" w:hAnsi="Franklin Gothic Book"/>
                <w:sz w:val="18"/>
                <w:szCs w:val="18"/>
                <w:lang w:val="eu-ES"/>
              </w:rPr>
            </w:pPr>
          </w:p>
          <w:p w:rsidR="00224E12" w:rsidRPr="004102F7" w:rsidRDefault="00224E12" w:rsidP="00226420">
            <w:pPr>
              <w:ind w:right="283"/>
              <w:jc w:val="both"/>
              <w:rPr>
                <w:rFonts w:ascii="Franklin Gothic Book" w:hAnsi="Franklin Gothic Book"/>
                <w:sz w:val="18"/>
                <w:szCs w:val="18"/>
                <w:lang w:val="eu-ES"/>
              </w:rPr>
            </w:pPr>
          </w:p>
          <w:p w:rsidR="00224E12" w:rsidRPr="004102F7" w:rsidRDefault="00224E12" w:rsidP="00226420">
            <w:pPr>
              <w:ind w:right="283"/>
              <w:jc w:val="both"/>
              <w:rPr>
                <w:rFonts w:ascii="Franklin Gothic Book" w:hAnsi="Franklin Gothic Book"/>
                <w:sz w:val="18"/>
                <w:szCs w:val="18"/>
                <w:lang w:val="eu-ES"/>
              </w:rPr>
            </w:pPr>
          </w:p>
          <w:p w:rsidR="00226420" w:rsidRPr="004102F7" w:rsidRDefault="003B3362" w:rsidP="00226420">
            <w:pPr>
              <w:ind w:right="283"/>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Horretarako, honakoak hartuko dira hornidura-zerbitzuen enpresa ustiatzailetzat: </w:t>
            </w:r>
          </w:p>
          <w:p w:rsidR="00226420" w:rsidRPr="004102F7" w:rsidRDefault="003B3362" w:rsidP="00226420">
            <w:pPr>
              <w:numPr>
                <w:ilvl w:val="0"/>
                <w:numId w:val="2"/>
              </w:numPr>
              <w:ind w:right="283"/>
              <w:jc w:val="both"/>
              <w:rPr>
                <w:rFonts w:ascii="Franklin Gothic Book" w:hAnsi="Franklin Gothic Book"/>
                <w:sz w:val="18"/>
                <w:szCs w:val="18"/>
                <w:lang w:val="eu-ES"/>
              </w:rPr>
            </w:pPr>
            <w:r w:rsidRPr="004102F7">
              <w:rPr>
                <w:rFonts w:ascii="Franklin Gothic Book" w:hAnsi="Franklin Gothic Book"/>
                <w:sz w:val="18"/>
                <w:szCs w:val="18"/>
                <w:lang w:val="eu-ES"/>
              </w:rPr>
              <w:t>Argindarra, ura edo gasa hornitzen duten enpresak.</w:t>
            </w:r>
          </w:p>
          <w:p w:rsidR="00226420" w:rsidRPr="004102F7" w:rsidRDefault="003B3362" w:rsidP="00226420">
            <w:pPr>
              <w:numPr>
                <w:ilvl w:val="0"/>
                <w:numId w:val="2"/>
              </w:numPr>
              <w:ind w:right="283"/>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Jendearentzako telekomunikazio zerbitzuak ematen dituzten enpresak, baldin eta udal bide publikoen lurzoruan, zorupean edo </w:t>
            </w:r>
            <w:proofErr w:type="spellStart"/>
            <w:r w:rsidRPr="004102F7">
              <w:rPr>
                <w:rFonts w:ascii="Franklin Gothic Book" w:hAnsi="Franklin Gothic Book"/>
                <w:sz w:val="18"/>
                <w:szCs w:val="18"/>
                <w:lang w:val="eu-ES"/>
              </w:rPr>
              <w:t>hegal</w:t>
            </w:r>
            <w:bookmarkStart w:id="0" w:name="_GoBack"/>
            <w:bookmarkEnd w:id="0"/>
            <w:r w:rsidRPr="004102F7">
              <w:rPr>
                <w:rFonts w:ascii="Franklin Gothic Book" w:hAnsi="Franklin Gothic Book"/>
                <w:sz w:val="18"/>
                <w:szCs w:val="18"/>
                <w:lang w:val="eu-ES"/>
              </w:rPr>
              <w:t>duran</w:t>
            </w:r>
            <w:proofErr w:type="spellEnd"/>
            <w:r w:rsidRPr="004102F7">
              <w:rPr>
                <w:rFonts w:ascii="Franklin Gothic Book" w:hAnsi="Franklin Gothic Book"/>
                <w:sz w:val="18"/>
                <w:szCs w:val="18"/>
                <w:lang w:val="eu-ES"/>
              </w:rPr>
              <w:t xml:space="preserve"> erabilera </w:t>
            </w:r>
            <w:proofErr w:type="spellStart"/>
            <w:r w:rsidRPr="004102F7">
              <w:rPr>
                <w:rFonts w:ascii="Franklin Gothic Book" w:hAnsi="Franklin Gothic Book"/>
                <w:sz w:val="18"/>
                <w:szCs w:val="18"/>
                <w:lang w:val="eu-ES"/>
              </w:rPr>
              <w:t>pribatiboz</w:t>
            </w:r>
            <w:proofErr w:type="spellEnd"/>
            <w:r w:rsidRPr="004102F7">
              <w:rPr>
                <w:rFonts w:ascii="Franklin Gothic Book" w:hAnsi="Franklin Gothic Book"/>
                <w:sz w:val="18"/>
                <w:szCs w:val="18"/>
                <w:lang w:val="eu-ES"/>
              </w:rPr>
              <w:t xml:space="preserve"> edo aprobetxamendu bereziz instalatutako telekomunikazioko sare publikoak, osorik edo zati batean, erabiltzen badira. </w:t>
            </w:r>
          </w:p>
          <w:p w:rsidR="00224E12" w:rsidRPr="004102F7" w:rsidRDefault="00224E12" w:rsidP="00226420">
            <w:pPr>
              <w:numPr>
                <w:ilvl w:val="0"/>
                <w:numId w:val="2"/>
              </w:numPr>
              <w:ind w:right="283"/>
              <w:jc w:val="both"/>
              <w:rPr>
                <w:rFonts w:ascii="Franklin Gothic Book" w:hAnsi="Franklin Gothic Book"/>
                <w:sz w:val="18"/>
                <w:szCs w:val="18"/>
                <w:lang w:val="eu-ES"/>
              </w:rPr>
            </w:pPr>
          </w:p>
          <w:p w:rsidR="00226420" w:rsidRPr="004102F7" w:rsidRDefault="003B3362" w:rsidP="00226420">
            <w:pPr>
              <w:numPr>
                <w:ilvl w:val="0"/>
                <w:numId w:val="2"/>
              </w:num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Hornidura-zerbitzuak ematen dituen beste edozein enpresa, baldin eta horiek emateko udal lurzorua, </w:t>
            </w:r>
            <w:proofErr w:type="spellStart"/>
            <w:r w:rsidRPr="004102F7">
              <w:rPr>
                <w:rFonts w:ascii="Franklin Gothic Book" w:hAnsi="Franklin Gothic Book"/>
                <w:sz w:val="18"/>
                <w:szCs w:val="18"/>
                <w:lang w:val="eu-ES"/>
              </w:rPr>
              <w:t>hegaldura</w:t>
            </w:r>
            <w:proofErr w:type="spellEnd"/>
            <w:r w:rsidRPr="004102F7">
              <w:rPr>
                <w:rFonts w:ascii="Franklin Gothic Book" w:hAnsi="Franklin Gothic Book"/>
                <w:sz w:val="18"/>
                <w:szCs w:val="18"/>
                <w:lang w:val="eu-ES"/>
              </w:rPr>
              <w:t xml:space="preserve"> edo zorupea hartzen duten hodiak, kableak eta gainerako instalazioak erabiltzen badituzte. </w:t>
            </w: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sz w:val="18"/>
                <w:szCs w:val="18"/>
                <w:lang w:val="eu-ES"/>
              </w:rPr>
              <w:t xml:space="preserve">Artikulu honetan jasotakoaren ondorio horietarako, zerbitzu horien enpresa ustiatzaileen artean zerbitzu horiek banatu eta merkaturatzen dituztenak sartuko dira. </w:t>
            </w:r>
          </w:p>
          <w:p w:rsidR="00226420" w:rsidRPr="004102F7" w:rsidRDefault="00226420" w:rsidP="00226420">
            <w:pPr>
              <w:jc w:val="both"/>
              <w:rPr>
                <w:rFonts w:ascii="Franklin Gothic Book" w:hAnsi="Franklin Gothic Book"/>
                <w:sz w:val="18"/>
                <w:szCs w:val="18"/>
                <w:lang w:val="eu-ES"/>
              </w:rPr>
            </w:pPr>
          </w:p>
          <w:p w:rsidR="00226420" w:rsidRPr="004102F7" w:rsidRDefault="003B3362" w:rsidP="00226420">
            <w:pPr>
              <w:jc w:val="both"/>
              <w:rPr>
                <w:rFonts w:ascii="Franklin Gothic Book" w:hAnsi="Franklin Gothic Book"/>
                <w:sz w:val="18"/>
                <w:szCs w:val="18"/>
                <w:lang w:val="eu-ES"/>
              </w:rPr>
            </w:pPr>
            <w:r w:rsidRPr="004102F7">
              <w:rPr>
                <w:rFonts w:ascii="Franklin Gothic Book" w:hAnsi="Franklin Gothic Book"/>
                <w:b/>
                <w:sz w:val="18"/>
                <w:szCs w:val="18"/>
                <w:lang w:val="eu-ES"/>
              </w:rPr>
              <w:t>Tarifa aplikatzeko araua.</w:t>
            </w:r>
          </w:p>
          <w:p w:rsidR="00226420" w:rsidRPr="004102F7" w:rsidRDefault="00226420" w:rsidP="00226420">
            <w:pPr>
              <w:jc w:val="both"/>
              <w:rPr>
                <w:rFonts w:ascii="Franklin Gothic Book" w:hAnsi="Franklin Gothic Book"/>
                <w:sz w:val="18"/>
                <w:szCs w:val="18"/>
                <w:lang w:val="eu-ES"/>
              </w:rPr>
            </w:pPr>
          </w:p>
          <w:p w:rsidR="00226420" w:rsidRPr="004102F7" w:rsidRDefault="00F9668C" w:rsidP="00226420">
            <w:pPr>
              <w:jc w:val="both"/>
              <w:rPr>
                <w:rFonts w:ascii="Franklin Gothic Book" w:hAnsi="Franklin Gothic Book"/>
                <w:sz w:val="18"/>
                <w:szCs w:val="18"/>
                <w:lang w:val="eu-ES"/>
              </w:rPr>
            </w:pPr>
            <w:r>
              <w:rPr>
                <w:rFonts w:ascii="Franklin Gothic Book" w:hAnsi="Franklin Gothic Book"/>
                <w:sz w:val="18"/>
                <w:szCs w:val="18"/>
                <w:lang w:val="eu-ES"/>
              </w:rPr>
              <w:t>1.- Lantegiak adierazpena aurkez</w:t>
            </w:r>
            <w:r w:rsidR="003B3362" w:rsidRPr="004102F7">
              <w:rPr>
                <w:rFonts w:ascii="Franklin Gothic Book" w:hAnsi="Franklin Gothic Book"/>
                <w:sz w:val="18"/>
                <w:szCs w:val="18"/>
                <w:lang w:val="eu-ES"/>
              </w:rPr>
              <w:t xml:space="preserve">tu behar dio Udalari urtearen aurreneko lau hilabeteak joan baino lehen. Aurreko urtean udalerrian egindako hornikuntzatik lortutako sarrera gordinen gaineko </w:t>
            </w:r>
            <w:r w:rsidRPr="004102F7">
              <w:rPr>
                <w:rFonts w:ascii="Franklin Gothic Book" w:hAnsi="Franklin Gothic Book"/>
                <w:sz w:val="18"/>
                <w:szCs w:val="18"/>
                <w:lang w:val="eu-ES"/>
              </w:rPr>
              <w:t>xehetasunak</w:t>
            </w:r>
            <w:r w:rsidR="003B3362" w:rsidRPr="004102F7">
              <w:rPr>
                <w:rFonts w:ascii="Franklin Gothic Book" w:hAnsi="Franklin Gothic Book"/>
                <w:sz w:val="18"/>
                <w:szCs w:val="18"/>
                <w:lang w:val="eu-ES"/>
              </w:rPr>
              <w:t xml:space="preserve"> eman behar ditu adierazpenean.</w:t>
            </w:r>
          </w:p>
          <w:p w:rsidR="00226420" w:rsidRPr="004102F7" w:rsidRDefault="00226420" w:rsidP="00226420">
            <w:pPr>
              <w:jc w:val="both"/>
              <w:rPr>
                <w:rFonts w:ascii="Franklin Gothic Book" w:hAnsi="Franklin Gothic Book"/>
                <w:sz w:val="18"/>
                <w:szCs w:val="18"/>
                <w:lang w:val="eu-ES"/>
              </w:rPr>
            </w:pPr>
          </w:p>
          <w:p w:rsidR="00224E12" w:rsidRPr="004102F7" w:rsidRDefault="00224E12" w:rsidP="00226420">
            <w:pPr>
              <w:jc w:val="both"/>
              <w:rPr>
                <w:rFonts w:ascii="Franklin Gothic Book" w:hAnsi="Franklin Gothic Book"/>
                <w:sz w:val="18"/>
                <w:szCs w:val="18"/>
                <w:lang w:val="eu-ES"/>
              </w:rPr>
            </w:pPr>
          </w:p>
          <w:p w:rsidR="00226420" w:rsidRPr="004102F7" w:rsidRDefault="003B3362" w:rsidP="00224E12">
            <w:pPr>
              <w:jc w:val="both"/>
              <w:rPr>
                <w:rFonts w:ascii="Franklin Gothic Book" w:hAnsi="Franklin Gothic Book"/>
                <w:sz w:val="18"/>
                <w:szCs w:val="18"/>
                <w:lang w:val="eu-ES"/>
              </w:rPr>
            </w:pPr>
            <w:r w:rsidRPr="004102F7">
              <w:rPr>
                <w:rFonts w:ascii="Franklin Gothic Book" w:hAnsi="Franklin Gothic Book"/>
                <w:sz w:val="18"/>
                <w:szCs w:val="18"/>
                <w:lang w:val="eu-ES"/>
              </w:rPr>
              <w:t>a) Era berean, lantegiaren kontabilitateari buruzko laburpena eta Udalak eskatutako beste edozein agiri edo dokumentu ekarri beharko dizkio adierazpenarekin batera lantegiak Udalari.</w:t>
            </w:r>
          </w:p>
          <w:p w:rsidR="00226420" w:rsidRPr="004102F7" w:rsidRDefault="00226420" w:rsidP="00226420">
            <w:pPr>
              <w:jc w:val="both"/>
              <w:rPr>
                <w:rFonts w:ascii="Franklin Gothic Book" w:hAnsi="Franklin Gothic Book"/>
                <w:sz w:val="18"/>
                <w:szCs w:val="18"/>
                <w:lang w:val="eu-ES"/>
              </w:rPr>
            </w:pPr>
          </w:p>
          <w:p w:rsidR="00226420" w:rsidRPr="000A34D7" w:rsidRDefault="003B3362" w:rsidP="00224E12">
            <w:pPr>
              <w:jc w:val="both"/>
              <w:rPr>
                <w:rFonts w:ascii="Franklin Gothic Book" w:hAnsi="Franklin Gothic Book"/>
                <w:sz w:val="18"/>
                <w:szCs w:val="18"/>
                <w:lang w:val="en-GB"/>
              </w:rPr>
            </w:pPr>
            <w:r w:rsidRPr="004102F7">
              <w:rPr>
                <w:rFonts w:ascii="Franklin Gothic Book" w:hAnsi="Franklin Gothic Book"/>
                <w:sz w:val="18"/>
                <w:szCs w:val="18"/>
                <w:lang w:val="eu-ES"/>
              </w:rPr>
              <w:t xml:space="preserve">b) Horrekin erabaki eta kitatuko du Udalak, behin-behingoz, tokatzen den prezio publikoa. Kitatu eta 5 urte pasa baino lehen ere, ordea, Udalak badauka kitatutako prezioa zuzentzeko eskubidea. Behin bost urte horiek pasatutakoa, behin-betiko </w:t>
            </w:r>
            <w:proofErr w:type="spellStart"/>
            <w:r w:rsidRPr="004102F7">
              <w:rPr>
                <w:rFonts w:ascii="Franklin Gothic Book" w:hAnsi="Franklin Gothic Book"/>
                <w:sz w:val="18"/>
                <w:szCs w:val="18"/>
                <w:lang w:val="eu-ES"/>
              </w:rPr>
              <w:t>kitatutzak</w:t>
            </w:r>
            <w:proofErr w:type="spellEnd"/>
            <w:r w:rsidRPr="004102F7">
              <w:rPr>
                <w:rFonts w:ascii="Franklin Gothic Book" w:hAnsi="Franklin Gothic Book"/>
                <w:sz w:val="18"/>
                <w:szCs w:val="18"/>
                <w:lang w:val="eu-ES"/>
              </w:rPr>
              <w:t xml:space="preserve"> joko da tarifa.</w:t>
            </w:r>
          </w:p>
        </w:tc>
        <w:tc>
          <w:tcPr>
            <w:tcW w:w="4820" w:type="dxa"/>
            <w:gridSpan w:val="2"/>
          </w:tcPr>
          <w:p w:rsidR="00226420" w:rsidRPr="000A34D7" w:rsidRDefault="003B3362" w:rsidP="00224E12">
            <w:pPr>
              <w:shd w:val="clear" w:color="auto" w:fill="D9D9D9" w:themeFill="background1" w:themeFillShade="D9"/>
              <w:jc w:val="both"/>
              <w:rPr>
                <w:rFonts w:ascii="Franklin Gothic Book" w:hAnsi="Franklin Gothic Book"/>
                <w:b/>
                <w:sz w:val="18"/>
                <w:szCs w:val="18"/>
              </w:rPr>
            </w:pPr>
            <w:r w:rsidRPr="000A34D7">
              <w:rPr>
                <w:rFonts w:ascii="Franklin Gothic Book" w:hAnsi="Franklin Gothic Book"/>
                <w:b/>
                <w:sz w:val="18"/>
                <w:szCs w:val="18"/>
              </w:rPr>
              <w:lastRenderedPageBreak/>
              <w:t>UTILIZACIÓN PRIVATIVA O APROVECHAMIENTO ESPECIAL DEL SUELO, SUBSUELO O VUELO DE LAS VIAS PÚBLICAS MUNICIPALES, EN FAVOR DE EMPRESAS EXPLOTADORAS DE SERVICIOS DE SUMINISTRO.</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b/>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 xml:space="preserve">El precio por las utilizaciones privativas o aprovechamientos especiales constituidos en el suelo, subsuelo, o vuelo de las vías públicas municipales, en favor de empresas explotadoras de servicios de suministro que afecten a la generalidad o a una parte importante del vecindario será el 1,5 </w:t>
            </w:r>
            <w:r w:rsidR="00A55A29" w:rsidRPr="000A34D7">
              <w:rPr>
                <w:rFonts w:ascii="Franklin Gothic Book" w:hAnsi="Franklin Gothic Book"/>
                <w:sz w:val="18"/>
                <w:szCs w:val="18"/>
              </w:rPr>
              <w:t xml:space="preserve">% </w:t>
            </w:r>
            <w:r w:rsidRPr="000A34D7">
              <w:rPr>
                <w:rFonts w:ascii="Franklin Gothic Book" w:hAnsi="Franklin Gothic Book"/>
                <w:sz w:val="18"/>
                <w:szCs w:val="18"/>
              </w:rPr>
              <w:t>de los ingresos brutos procedentes de la facturación que obtengan anualmente en el término municipal dichas empresas.</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 xml:space="preserve">A estos efectos, tendrán la consideración de empresas explotadoras de servicios de suministro: </w:t>
            </w:r>
          </w:p>
          <w:p w:rsidR="00226420" w:rsidRPr="000A34D7" w:rsidRDefault="003B3362" w:rsidP="00226420">
            <w:pPr>
              <w:numPr>
                <w:ilvl w:val="0"/>
                <w:numId w:val="5"/>
              </w:numPr>
              <w:tabs>
                <w:tab w:val="clear" w:pos="360"/>
                <w:tab w:val="left" w:pos="0"/>
                <w:tab w:val="left" w:pos="288"/>
                <w:tab w:val="num" w:pos="648"/>
                <w:tab w:val="left" w:pos="1728"/>
                <w:tab w:val="left" w:pos="2448"/>
                <w:tab w:val="left" w:pos="3168"/>
                <w:tab w:val="left" w:pos="3888"/>
                <w:tab w:val="left" w:pos="4608"/>
                <w:tab w:val="left" w:pos="5328"/>
                <w:tab w:val="left" w:pos="6048"/>
                <w:tab w:val="left" w:pos="6768"/>
              </w:tabs>
              <w:ind w:left="648" w:right="-1"/>
              <w:jc w:val="both"/>
              <w:rPr>
                <w:rFonts w:ascii="Franklin Gothic Book" w:hAnsi="Franklin Gothic Book"/>
                <w:sz w:val="18"/>
                <w:szCs w:val="18"/>
              </w:rPr>
            </w:pPr>
            <w:r w:rsidRPr="000A34D7">
              <w:rPr>
                <w:rFonts w:ascii="Franklin Gothic Book" w:hAnsi="Franklin Gothic Book"/>
                <w:sz w:val="18"/>
                <w:szCs w:val="18"/>
              </w:rPr>
              <w:t xml:space="preserve">Las empresas suministradoras de energía eléctrica, agua </w:t>
            </w:r>
            <w:r w:rsidR="00105880" w:rsidRPr="000A34D7">
              <w:rPr>
                <w:rFonts w:ascii="Franklin Gothic Book" w:hAnsi="Franklin Gothic Book"/>
                <w:sz w:val="18"/>
                <w:szCs w:val="18"/>
              </w:rPr>
              <w:t>o</w:t>
            </w:r>
            <w:r w:rsidRPr="000A34D7">
              <w:rPr>
                <w:rFonts w:ascii="Franklin Gothic Book" w:hAnsi="Franklin Gothic Book"/>
                <w:sz w:val="18"/>
                <w:szCs w:val="18"/>
              </w:rPr>
              <w:t xml:space="preserve"> gas. </w:t>
            </w:r>
          </w:p>
          <w:p w:rsidR="00226420" w:rsidRPr="000A34D7" w:rsidRDefault="003B3362" w:rsidP="00226420">
            <w:pPr>
              <w:numPr>
                <w:ilvl w:val="0"/>
                <w:numId w:val="5"/>
              </w:numPr>
              <w:tabs>
                <w:tab w:val="clear" w:pos="360"/>
                <w:tab w:val="left" w:pos="0"/>
                <w:tab w:val="left" w:pos="288"/>
                <w:tab w:val="num" w:pos="648"/>
                <w:tab w:val="left" w:pos="1728"/>
                <w:tab w:val="left" w:pos="2448"/>
                <w:tab w:val="left" w:pos="3168"/>
                <w:tab w:val="left" w:pos="3888"/>
                <w:tab w:val="left" w:pos="4608"/>
                <w:tab w:val="left" w:pos="5328"/>
                <w:tab w:val="left" w:pos="6048"/>
                <w:tab w:val="left" w:pos="6768"/>
              </w:tabs>
              <w:ind w:left="648" w:right="-1"/>
              <w:jc w:val="both"/>
              <w:rPr>
                <w:rFonts w:ascii="Franklin Gothic Book" w:hAnsi="Franklin Gothic Book"/>
                <w:sz w:val="18"/>
                <w:szCs w:val="18"/>
              </w:rPr>
            </w:pPr>
            <w:r w:rsidRPr="000A34D7">
              <w:rPr>
                <w:rFonts w:ascii="Franklin Gothic Book" w:hAnsi="Franklin Gothic Book"/>
                <w:sz w:val="18"/>
                <w:szCs w:val="18"/>
              </w:rPr>
              <w:t xml:space="preserve">Las empresas que presten servicios de telecomunicaciones instaladas con utilización privativa o aprovechamiento especial del suelo, subsuelo o vuelo de las vías públicas municipales, con independencia de la titularidad de las redes o instalaciones. </w:t>
            </w:r>
          </w:p>
          <w:p w:rsidR="00226420" w:rsidRPr="000A34D7" w:rsidRDefault="003B3362" w:rsidP="00226420">
            <w:pPr>
              <w:numPr>
                <w:ilvl w:val="0"/>
                <w:numId w:val="5"/>
              </w:numPr>
              <w:tabs>
                <w:tab w:val="clear" w:pos="360"/>
                <w:tab w:val="left" w:pos="0"/>
                <w:tab w:val="left" w:pos="288"/>
                <w:tab w:val="num" w:pos="648"/>
                <w:tab w:val="left" w:pos="1728"/>
                <w:tab w:val="left" w:pos="2448"/>
                <w:tab w:val="left" w:pos="3168"/>
                <w:tab w:val="left" w:pos="3888"/>
                <w:tab w:val="left" w:pos="4608"/>
                <w:tab w:val="left" w:pos="5328"/>
                <w:tab w:val="left" w:pos="6048"/>
                <w:tab w:val="left" w:pos="6768"/>
              </w:tabs>
              <w:ind w:left="648" w:right="-1"/>
              <w:jc w:val="both"/>
              <w:rPr>
                <w:rFonts w:ascii="Franklin Gothic Book" w:hAnsi="Franklin Gothic Book"/>
                <w:sz w:val="18"/>
                <w:szCs w:val="18"/>
              </w:rPr>
            </w:pPr>
            <w:r w:rsidRPr="000A34D7">
              <w:rPr>
                <w:rFonts w:ascii="Franklin Gothic Book" w:hAnsi="Franklin Gothic Book"/>
                <w:sz w:val="18"/>
                <w:szCs w:val="18"/>
              </w:rPr>
              <w:t xml:space="preserve">Cualesquiera otras empresas de servicios de suministros que utilicen para la prestación de </w:t>
            </w:r>
            <w:r w:rsidR="00105880" w:rsidRPr="000A34D7">
              <w:rPr>
                <w:rFonts w:ascii="Franklin Gothic Book" w:hAnsi="Franklin Gothic Book"/>
                <w:sz w:val="18"/>
                <w:szCs w:val="18"/>
              </w:rPr>
              <w:t>las mismas</w:t>
            </w:r>
            <w:r w:rsidRPr="000A34D7">
              <w:rPr>
                <w:rFonts w:ascii="Franklin Gothic Book" w:hAnsi="Franklin Gothic Book"/>
                <w:sz w:val="18"/>
                <w:szCs w:val="18"/>
              </w:rPr>
              <w:t xml:space="preserve"> tuberías, cables y demás instalaciones que ocupen el suelo, vuelo o subsuelo municipales. </w:t>
            </w: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 xml:space="preserve">A los efectos de lo establecido en este artículo se incluirán entre las empresas explotadoras de servicios las empresas distribuidoras y comercializadoras de los mismos. </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b/>
                <w:sz w:val="18"/>
                <w:szCs w:val="18"/>
              </w:rPr>
            </w:pPr>
            <w:r w:rsidRPr="000A34D7">
              <w:rPr>
                <w:rFonts w:ascii="Franklin Gothic Book" w:hAnsi="Franklin Gothic Book"/>
                <w:b/>
                <w:sz w:val="18"/>
                <w:szCs w:val="18"/>
              </w:rPr>
              <w:t>Norma de aplicación de la tarifa.</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1.- Las empresas presentarán dentro de los cuatro primeros meses de cada ejercicio declaración por los ingresos obtenidos por suministros efectuados dentro del término municipal con detalle de los ingresos brutos obtenidos en el año inmediatamente anterior.</w:t>
            </w:r>
          </w:p>
          <w:p w:rsidR="00226420" w:rsidRPr="000A34D7" w:rsidRDefault="00226420"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226420" w:rsidRPr="000A34D7" w:rsidRDefault="003B3362"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a) Dicha declaración habrá de acompañarse de un extracto de la contabilidad de la empresa y de la documentación que en cada caso solicite la Administración Municipal.</w:t>
            </w:r>
          </w:p>
          <w:p w:rsidR="00A25457" w:rsidRPr="000A34D7" w:rsidRDefault="00A25457" w:rsidP="00226420">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p>
          <w:p w:rsidR="00226420" w:rsidRPr="000A34D7" w:rsidRDefault="003B3362" w:rsidP="00224E12">
            <w:pPr>
              <w:tabs>
                <w:tab w:val="left" w:pos="0"/>
                <w:tab w:val="left" w:pos="288"/>
                <w:tab w:val="left" w:pos="1728"/>
                <w:tab w:val="left" w:pos="2448"/>
                <w:tab w:val="left" w:pos="3168"/>
                <w:tab w:val="left" w:pos="3888"/>
                <w:tab w:val="left" w:pos="4608"/>
                <w:tab w:val="left" w:pos="5328"/>
                <w:tab w:val="left" w:pos="6048"/>
                <w:tab w:val="left" w:pos="6768"/>
              </w:tabs>
              <w:ind w:right="-1"/>
              <w:jc w:val="both"/>
              <w:rPr>
                <w:rFonts w:ascii="Franklin Gothic Book" w:hAnsi="Franklin Gothic Book"/>
                <w:sz w:val="18"/>
                <w:szCs w:val="18"/>
              </w:rPr>
            </w:pPr>
            <w:r w:rsidRPr="000A34D7">
              <w:rPr>
                <w:rFonts w:ascii="Franklin Gothic Book" w:hAnsi="Franklin Gothic Book"/>
                <w:sz w:val="18"/>
                <w:szCs w:val="18"/>
              </w:rPr>
              <w:t>b)</w:t>
            </w:r>
            <w:r w:rsidR="00224E12">
              <w:rPr>
                <w:rFonts w:ascii="Franklin Gothic Book" w:hAnsi="Franklin Gothic Book"/>
                <w:sz w:val="18"/>
                <w:szCs w:val="18"/>
              </w:rPr>
              <w:t xml:space="preserve"> </w:t>
            </w:r>
            <w:r w:rsidRPr="000A34D7">
              <w:rPr>
                <w:rFonts w:ascii="Franklin Gothic Book" w:hAnsi="Franklin Gothic Book"/>
                <w:sz w:val="18"/>
                <w:szCs w:val="18"/>
              </w:rPr>
              <w:t>La Administración Municipal procederá a la determinación o cobro provisional de éste precio público, pudiendo rectificar la cantidad a satisfacer dentro del plazo de 5 años de haberse practicado la misma, transcurrido el cual se entenderá, en su caso, elevada a definitiva.</w:t>
            </w:r>
          </w:p>
          <w:p w:rsidR="00226420" w:rsidRPr="000A34D7" w:rsidRDefault="00226420" w:rsidP="006858B6">
            <w:pPr>
              <w:rPr>
                <w:rFonts w:ascii="Franklin Gothic Book" w:hAnsi="Franklin Gothic Book"/>
                <w:sz w:val="18"/>
                <w:szCs w:val="18"/>
              </w:rPr>
            </w:pPr>
          </w:p>
        </w:tc>
      </w:tr>
    </w:tbl>
    <w:p w:rsidR="00226420" w:rsidRPr="000A34D7" w:rsidRDefault="00226420" w:rsidP="006858B6">
      <w:pPr>
        <w:rPr>
          <w:rFonts w:ascii="Franklin Gothic Book" w:hAnsi="Franklin Gothic Book"/>
          <w:sz w:val="18"/>
          <w:szCs w:val="18"/>
          <w:lang w:val="es-ES"/>
        </w:rPr>
      </w:pPr>
    </w:p>
    <w:sectPr w:rsidR="00226420" w:rsidRPr="000A34D7" w:rsidSect="000A34D7">
      <w:footerReference w:type="default" r:id="rId9"/>
      <w:pgSz w:w="11906" w:h="16838"/>
      <w:pgMar w:top="147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CE" w:rsidRDefault="007145CE">
      <w:r>
        <w:separator/>
      </w:r>
    </w:p>
  </w:endnote>
  <w:endnote w:type="continuationSeparator" w:id="0">
    <w:p w:rsidR="007145CE" w:rsidRDefault="007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CE" w:rsidRDefault="007145CE">
    <w:pPr>
      <w:pStyle w:val="Piedepgina"/>
      <w:jc w:val="right"/>
    </w:pPr>
  </w:p>
  <w:p w:rsidR="007145CE" w:rsidRDefault="007145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CE" w:rsidRDefault="007145CE">
      <w:r>
        <w:separator/>
      </w:r>
    </w:p>
  </w:footnote>
  <w:footnote w:type="continuationSeparator" w:id="0">
    <w:p w:rsidR="007145CE" w:rsidRDefault="0071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052"/>
    <w:multiLevelType w:val="singleLevel"/>
    <w:tmpl w:val="079E8362"/>
    <w:lvl w:ilvl="0">
      <w:start w:val="2"/>
      <w:numFmt w:val="bullet"/>
      <w:lvlText w:val="-"/>
      <w:lvlJc w:val="left"/>
      <w:pPr>
        <w:tabs>
          <w:tab w:val="num" w:pos="360"/>
        </w:tabs>
        <w:ind w:left="360" w:hanging="360"/>
      </w:pPr>
      <w:rPr>
        <w:rFonts w:ascii="Times New Roman" w:hAnsi="Times New Roman" w:hint="default"/>
      </w:rPr>
    </w:lvl>
  </w:abstractNum>
  <w:abstractNum w:abstractNumId="1">
    <w:nsid w:val="378A76B0"/>
    <w:multiLevelType w:val="hybridMultilevel"/>
    <w:tmpl w:val="092056F4"/>
    <w:lvl w:ilvl="0" w:tplc="88C68370">
      <w:start w:val="1"/>
      <w:numFmt w:val="decimal"/>
      <w:lvlText w:val="%1."/>
      <w:lvlJc w:val="left"/>
      <w:pPr>
        <w:tabs>
          <w:tab w:val="num" w:pos="720"/>
        </w:tabs>
        <w:ind w:left="720" w:hanging="360"/>
      </w:pPr>
      <w:rPr>
        <w:rFonts w:hint="default"/>
      </w:rPr>
    </w:lvl>
    <w:lvl w:ilvl="1" w:tplc="F022C8A0" w:tentative="1">
      <w:start w:val="1"/>
      <w:numFmt w:val="lowerLetter"/>
      <w:lvlText w:val="%2."/>
      <w:lvlJc w:val="left"/>
      <w:pPr>
        <w:tabs>
          <w:tab w:val="num" w:pos="1440"/>
        </w:tabs>
        <w:ind w:left="1440" w:hanging="360"/>
      </w:pPr>
    </w:lvl>
    <w:lvl w:ilvl="2" w:tplc="312CD598" w:tentative="1">
      <w:start w:val="1"/>
      <w:numFmt w:val="lowerRoman"/>
      <w:lvlText w:val="%3."/>
      <w:lvlJc w:val="right"/>
      <w:pPr>
        <w:tabs>
          <w:tab w:val="num" w:pos="2160"/>
        </w:tabs>
        <w:ind w:left="2160" w:hanging="180"/>
      </w:pPr>
    </w:lvl>
    <w:lvl w:ilvl="3" w:tplc="B1EEAA74" w:tentative="1">
      <w:start w:val="1"/>
      <w:numFmt w:val="decimal"/>
      <w:lvlText w:val="%4."/>
      <w:lvlJc w:val="left"/>
      <w:pPr>
        <w:tabs>
          <w:tab w:val="num" w:pos="2880"/>
        </w:tabs>
        <w:ind w:left="2880" w:hanging="360"/>
      </w:pPr>
    </w:lvl>
    <w:lvl w:ilvl="4" w:tplc="B66E3218" w:tentative="1">
      <w:start w:val="1"/>
      <w:numFmt w:val="lowerLetter"/>
      <w:lvlText w:val="%5."/>
      <w:lvlJc w:val="left"/>
      <w:pPr>
        <w:tabs>
          <w:tab w:val="num" w:pos="3600"/>
        </w:tabs>
        <w:ind w:left="3600" w:hanging="360"/>
      </w:pPr>
    </w:lvl>
    <w:lvl w:ilvl="5" w:tplc="354291DA" w:tentative="1">
      <w:start w:val="1"/>
      <w:numFmt w:val="lowerRoman"/>
      <w:lvlText w:val="%6."/>
      <w:lvlJc w:val="right"/>
      <w:pPr>
        <w:tabs>
          <w:tab w:val="num" w:pos="4320"/>
        </w:tabs>
        <w:ind w:left="4320" w:hanging="180"/>
      </w:pPr>
    </w:lvl>
    <w:lvl w:ilvl="6" w:tplc="D7A098B6" w:tentative="1">
      <w:start w:val="1"/>
      <w:numFmt w:val="decimal"/>
      <w:lvlText w:val="%7."/>
      <w:lvlJc w:val="left"/>
      <w:pPr>
        <w:tabs>
          <w:tab w:val="num" w:pos="5040"/>
        </w:tabs>
        <w:ind w:left="5040" w:hanging="360"/>
      </w:pPr>
    </w:lvl>
    <w:lvl w:ilvl="7" w:tplc="182821D4" w:tentative="1">
      <w:start w:val="1"/>
      <w:numFmt w:val="lowerLetter"/>
      <w:lvlText w:val="%8."/>
      <w:lvlJc w:val="left"/>
      <w:pPr>
        <w:tabs>
          <w:tab w:val="num" w:pos="5760"/>
        </w:tabs>
        <w:ind w:left="5760" w:hanging="360"/>
      </w:pPr>
    </w:lvl>
    <w:lvl w:ilvl="8" w:tplc="306E688E" w:tentative="1">
      <w:start w:val="1"/>
      <w:numFmt w:val="lowerRoman"/>
      <w:lvlText w:val="%9."/>
      <w:lvlJc w:val="right"/>
      <w:pPr>
        <w:tabs>
          <w:tab w:val="num" w:pos="6480"/>
        </w:tabs>
        <w:ind w:left="6480" w:hanging="180"/>
      </w:pPr>
    </w:lvl>
  </w:abstractNum>
  <w:abstractNum w:abstractNumId="2">
    <w:nsid w:val="4F867DA0"/>
    <w:multiLevelType w:val="hybridMultilevel"/>
    <w:tmpl w:val="564ABA46"/>
    <w:lvl w:ilvl="0" w:tplc="BFEA286C">
      <w:start w:val="2"/>
      <w:numFmt w:val="bullet"/>
      <w:lvlText w:val=""/>
      <w:lvlJc w:val="left"/>
      <w:pPr>
        <w:ind w:left="420" w:hanging="360"/>
      </w:pPr>
      <w:rPr>
        <w:rFonts w:ascii="Symbol" w:eastAsia="Times New Roman" w:hAnsi="Symbol" w:cs="Times New Roman" w:hint="default"/>
      </w:rPr>
    </w:lvl>
    <w:lvl w:ilvl="1" w:tplc="1DA48CE6" w:tentative="1">
      <w:start w:val="1"/>
      <w:numFmt w:val="bullet"/>
      <w:lvlText w:val="o"/>
      <w:lvlJc w:val="left"/>
      <w:pPr>
        <w:ind w:left="1140" w:hanging="360"/>
      </w:pPr>
      <w:rPr>
        <w:rFonts w:ascii="Courier New" w:hAnsi="Courier New" w:cs="Courier New" w:hint="default"/>
      </w:rPr>
    </w:lvl>
    <w:lvl w:ilvl="2" w:tplc="C1347400" w:tentative="1">
      <w:start w:val="1"/>
      <w:numFmt w:val="bullet"/>
      <w:lvlText w:val=""/>
      <w:lvlJc w:val="left"/>
      <w:pPr>
        <w:ind w:left="1860" w:hanging="360"/>
      </w:pPr>
      <w:rPr>
        <w:rFonts w:ascii="Wingdings" w:hAnsi="Wingdings" w:hint="default"/>
      </w:rPr>
    </w:lvl>
    <w:lvl w:ilvl="3" w:tplc="9B687D90" w:tentative="1">
      <w:start w:val="1"/>
      <w:numFmt w:val="bullet"/>
      <w:lvlText w:val=""/>
      <w:lvlJc w:val="left"/>
      <w:pPr>
        <w:ind w:left="2580" w:hanging="360"/>
      </w:pPr>
      <w:rPr>
        <w:rFonts w:ascii="Symbol" w:hAnsi="Symbol" w:hint="default"/>
      </w:rPr>
    </w:lvl>
    <w:lvl w:ilvl="4" w:tplc="5D76FA4E" w:tentative="1">
      <w:start w:val="1"/>
      <w:numFmt w:val="bullet"/>
      <w:lvlText w:val="o"/>
      <w:lvlJc w:val="left"/>
      <w:pPr>
        <w:ind w:left="3300" w:hanging="360"/>
      </w:pPr>
      <w:rPr>
        <w:rFonts w:ascii="Courier New" w:hAnsi="Courier New" w:cs="Courier New" w:hint="default"/>
      </w:rPr>
    </w:lvl>
    <w:lvl w:ilvl="5" w:tplc="0BF86B5A" w:tentative="1">
      <w:start w:val="1"/>
      <w:numFmt w:val="bullet"/>
      <w:lvlText w:val=""/>
      <w:lvlJc w:val="left"/>
      <w:pPr>
        <w:ind w:left="4020" w:hanging="360"/>
      </w:pPr>
      <w:rPr>
        <w:rFonts w:ascii="Wingdings" w:hAnsi="Wingdings" w:hint="default"/>
      </w:rPr>
    </w:lvl>
    <w:lvl w:ilvl="6" w:tplc="F182B614" w:tentative="1">
      <w:start w:val="1"/>
      <w:numFmt w:val="bullet"/>
      <w:lvlText w:val=""/>
      <w:lvlJc w:val="left"/>
      <w:pPr>
        <w:ind w:left="4740" w:hanging="360"/>
      </w:pPr>
      <w:rPr>
        <w:rFonts w:ascii="Symbol" w:hAnsi="Symbol" w:hint="default"/>
      </w:rPr>
    </w:lvl>
    <w:lvl w:ilvl="7" w:tplc="A9B29D4A" w:tentative="1">
      <w:start w:val="1"/>
      <w:numFmt w:val="bullet"/>
      <w:lvlText w:val="o"/>
      <w:lvlJc w:val="left"/>
      <w:pPr>
        <w:ind w:left="5460" w:hanging="360"/>
      </w:pPr>
      <w:rPr>
        <w:rFonts w:ascii="Courier New" w:hAnsi="Courier New" w:cs="Courier New" w:hint="default"/>
      </w:rPr>
    </w:lvl>
    <w:lvl w:ilvl="8" w:tplc="C480FADE" w:tentative="1">
      <w:start w:val="1"/>
      <w:numFmt w:val="bullet"/>
      <w:lvlText w:val=""/>
      <w:lvlJc w:val="left"/>
      <w:pPr>
        <w:ind w:left="6180" w:hanging="360"/>
      </w:pPr>
      <w:rPr>
        <w:rFonts w:ascii="Wingdings" w:hAnsi="Wingdings" w:hint="default"/>
      </w:rPr>
    </w:lvl>
  </w:abstractNum>
  <w:abstractNum w:abstractNumId="3">
    <w:nsid w:val="74D4342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7EBE1F96"/>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B6"/>
    <w:rsid w:val="00027B05"/>
    <w:rsid w:val="0005653C"/>
    <w:rsid w:val="00092D6C"/>
    <w:rsid w:val="000A34D7"/>
    <w:rsid w:val="000B0BA8"/>
    <w:rsid w:val="00103378"/>
    <w:rsid w:val="00105880"/>
    <w:rsid w:val="00116F2B"/>
    <w:rsid w:val="00126694"/>
    <w:rsid w:val="00164ACF"/>
    <w:rsid w:val="001F20D2"/>
    <w:rsid w:val="00224E12"/>
    <w:rsid w:val="00226420"/>
    <w:rsid w:val="00237223"/>
    <w:rsid w:val="00240519"/>
    <w:rsid w:val="0024556A"/>
    <w:rsid w:val="002473D5"/>
    <w:rsid w:val="002515FE"/>
    <w:rsid w:val="00261F4C"/>
    <w:rsid w:val="002F39A5"/>
    <w:rsid w:val="00310640"/>
    <w:rsid w:val="0031744E"/>
    <w:rsid w:val="00344A1F"/>
    <w:rsid w:val="0035132D"/>
    <w:rsid w:val="00377F2F"/>
    <w:rsid w:val="003822C5"/>
    <w:rsid w:val="003860CE"/>
    <w:rsid w:val="00395FB9"/>
    <w:rsid w:val="003A6D68"/>
    <w:rsid w:val="003B3362"/>
    <w:rsid w:val="004102F7"/>
    <w:rsid w:val="0043396C"/>
    <w:rsid w:val="004578DC"/>
    <w:rsid w:val="004607E8"/>
    <w:rsid w:val="00495034"/>
    <w:rsid w:val="004A5BEC"/>
    <w:rsid w:val="00521BE9"/>
    <w:rsid w:val="00522588"/>
    <w:rsid w:val="00543069"/>
    <w:rsid w:val="00567D24"/>
    <w:rsid w:val="00567F4C"/>
    <w:rsid w:val="00574ECC"/>
    <w:rsid w:val="00580324"/>
    <w:rsid w:val="005C20A9"/>
    <w:rsid w:val="005C7C1B"/>
    <w:rsid w:val="00614ACC"/>
    <w:rsid w:val="00633ACC"/>
    <w:rsid w:val="006475E3"/>
    <w:rsid w:val="00661B11"/>
    <w:rsid w:val="00662DF0"/>
    <w:rsid w:val="006858B6"/>
    <w:rsid w:val="006E08F1"/>
    <w:rsid w:val="00711989"/>
    <w:rsid w:val="007145CE"/>
    <w:rsid w:val="0072487A"/>
    <w:rsid w:val="00740015"/>
    <w:rsid w:val="007422D3"/>
    <w:rsid w:val="00751377"/>
    <w:rsid w:val="007571E7"/>
    <w:rsid w:val="00780867"/>
    <w:rsid w:val="00785C35"/>
    <w:rsid w:val="0078608E"/>
    <w:rsid w:val="007A5C9C"/>
    <w:rsid w:val="007C2B9D"/>
    <w:rsid w:val="007C685B"/>
    <w:rsid w:val="007E2F06"/>
    <w:rsid w:val="008442FC"/>
    <w:rsid w:val="008465DC"/>
    <w:rsid w:val="008563AC"/>
    <w:rsid w:val="00873534"/>
    <w:rsid w:val="008849F6"/>
    <w:rsid w:val="008C0619"/>
    <w:rsid w:val="00953845"/>
    <w:rsid w:val="00964A5B"/>
    <w:rsid w:val="00981411"/>
    <w:rsid w:val="009C34D3"/>
    <w:rsid w:val="009C3F6A"/>
    <w:rsid w:val="009E2D7B"/>
    <w:rsid w:val="00A0387C"/>
    <w:rsid w:val="00A25457"/>
    <w:rsid w:val="00A32CB6"/>
    <w:rsid w:val="00A479F3"/>
    <w:rsid w:val="00A55A29"/>
    <w:rsid w:val="00A64699"/>
    <w:rsid w:val="00AA083A"/>
    <w:rsid w:val="00AE2F64"/>
    <w:rsid w:val="00B0146F"/>
    <w:rsid w:val="00B12A3F"/>
    <w:rsid w:val="00B17348"/>
    <w:rsid w:val="00B344F9"/>
    <w:rsid w:val="00B82E92"/>
    <w:rsid w:val="00B83D83"/>
    <w:rsid w:val="00B859AE"/>
    <w:rsid w:val="00BD1046"/>
    <w:rsid w:val="00C07E2C"/>
    <w:rsid w:val="00C45D7E"/>
    <w:rsid w:val="00C52226"/>
    <w:rsid w:val="00C829BC"/>
    <w:rsid w:val="00C932D8"/>
    <w:rsid w:val="00CA3EE0"/>
    <w:rsid w:val="00CE48AF"/>
    <w:rsid w:val="00D205D2"/>
    <w:rsid w:val="00D239F1"/>
    <w:rsid w:val="00D43E79"/>
    <w:rsid w:val="00D6636D"/>
    <w:rsid w:val="00DD2E2F"/>
    <w:rsid w:val="00DD4785"/>
    <w:rsid w:val="00DD49F3"/>
    <w:rsid w:val="00DD4C85"/>
    <w:rsid w:val="00DE1745"/>
    <w:rsid w:val="00DF5FA5"/>
    <w:rsid w:val="00E45CFD"/>
    <w:rsid w:val="00E60CBA"/>
    <w:rsid w:val="00ED112F"/>
    <w:rsid w:val="00F030AB"/>
    <w:rsid w:val="00F21290"/>
    <w:rsid w:val="00F27225"/>
    <w:rsid w:val="00F501DE"/>
    <w:rsid w:val="00F57EBE"/>
    <w:rsid w:val="00F9668C"/>
    <w:rsid w:val="00FC342B"/>
    <w:rsid w:val="00FF6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6858B6"/>
    <w:pPr>
      <w:keepNext/>
      <w:jc w:val="both"/>
      <w:outlineLvl w:val="0"/>
    </w:pPr>
    <w:rPr>
      <w:rFonts w:ascii="Arial Narrow" w:hAnsi="Arial Narrow"/>
      <w:u w:val="single"/>
    </w:rPr>
  </w:style>
  <w:style w:type="paragraph" w:styleId="Ttulo2">
    <w:name w:val="heading 2"/>
    <w:basedOn w:val="Normal"/>
    <w:next w:val="Normal"/>
    <w:link w:val="Ttulo2Car"/>
    <w:qFormat/>
    <w:rsid w:val="006858B6"/>
    <w:pPr>
      <w:keepNext/>
      <w:jc w:val="center"/>
      <w:outlineLvl w:val="1"/>
    </w:pPr>
    <w:rPr>
      <w:rFonts w:ascii="Arial Narrow" w:hAnsi="Arial Narrow"/>
      <w:b/>
      <w:u w:val="single"/>
    </w:rPr>
  </w:style>
  <w:style w:type="paragraph" w:styleId="Ttulo3">
    <w:name w:val="heading 3"/>
    <w:basedOn w:val="Normal"/>
    <w:next w:val="Normal"/>
    <w:link w:val="Ttulo3Car"/>
    <w:qFormat/>
    <w:rsid w:val="006858B6"/>
    <w:pPr>
      <w:keepNext/>
      <w:jc w:val="center"/>
      <w:outlineLvl w:val="2"/>
    </w:pPr>
    <w:rPr>
      <w:rFonts w:ascii="Arial Narrow" w:hAnsi="Arial Narrow"/>
      <w:b/>
    </w:rPr>
  </w:style>
  <w:style w:type="paragraph" w:styleId="Ttulo5">
    <w:name w:val="heading 5"/>
    <w:basedOn w:val="Normal"/>
    <w:next w:val="Normal"/>
    <w:link w:val="Ttulo5Car"/>
    <w:qFormat/>
    <w:rsid w:val="006858B6"/>
    <w:pPr>
      <w:keepNext/>
      <w:tabs>
        <w:tab w:val="left" w:pos="-142"/>
        <w:tab w:val="left" w:pos="288"/>
        <w:tab w:val="left" w:pos="1008"/>
        <w:tab w:val="left" w:pos="2448"/>
        <w:tab w:val="left" w:pos="3168"/>
        <w:tab w:val="left" w:pos="3888"/>
        <w:tab w:val="left" w:pos="4608"/>
        <w:tab w:val="left" w:pos="5328"/>
        <w:tab w:val="left" w:pos="6048"/>
        <w:tab w:val="left" w:pos="6768"/>
      </w:tabs>
      <w:jc w:val="both"/>
      <w:outlineLvl w:val="4"/>
    </w:pPr>
    <w:rPr>
      <w:rFonts w:ascii="Arial Narrow" w:hAnsi="Arial Narrow"/>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58B6"/>
    <w:pPr>
      <w:tabs>
        <w:tab w:val="center" w:pos="4252"/>
        <w:tab w:val="right" w:pos="8504"/>
      </w:tabs>
    </w:pPr>
  </w:style>
  <w:style w:type="character" w:customStyle="1" w:styleId="EncabezadoCar">
    <w:name w:val="Encabezado Car"/>
    <w:basedOn w:val="Fuentedeprrafopredeter"/>
    <w:link w:val="Encabezado"/>
    <w:uiPriority w:val="99"/>
    <w:rsid w:val="006858B6"/>
  </w:style>
  <w:style w:type="paragraph" w:styleId="Piedepgina">
    <w:name w:val="footer"/>
    <w:basedOn w:val="Normal"/>
    <w:link w:val="PiedepginaCar"/>
    <w:uiPriority w:val="99"/>
    <w:unhideWhenUsed/>
    <w:rsid w:val="006858B6"/>
    <w:pPr>
      <w:tabs>
        <w:tab w:val="center" w:pos="4252"/>
        <w:tab w:val="right" w:pos="8504"/>
      </w:tabs>
    </w:pPr>
  </w:style>
  <w:style w:type="character" w:customStyle="1" w:styleId="PiedepginaCar">
    <w:name w:val="Pie de página Car"/>
    <w:basedOn w:val="Fuentedeprrafopredeter"/>
    <w:link w:val="Piedepgina"/>
    <w:uiPriority w:val="99"/>
    <w:rsid w:val="006858B6"/>
  </w:style>
  <w:style w:type="paragraph" w:customStyle="1" w:styleId="CarCarCarCarCarCarCarCarCarCarCarCarCarCar">
    <w:name w:val="Car Car Car Car Car Car Car Car Car Car Car Car Car Car"/>
    <w:basedOn w:val="Normal"/>
    <w:rsid w:val="006858B6"/>
    <w:pPr>
      <w:spacing w:after="160" w:line="240" w:lineRule="exact"/>
    </w:pPr>
    <w:rPr>
      <w:rFonts w:ascii="Tahoma" w:hAnsi="Tahoma"/>
      <w:sz w:val="20"/>
      <w:lang w:val="en-US"/>
    </w:rPr>
  </w:style>
  <w:style w:type="character" w:customStyle="1" w:styleId="Ttulo1Car">
    <w:name w:val="Título 1 Car"/>
    <w:basedOn w:val="Fuentedeprrafopredeter"/>
    <w:link w:val="Ttulo1"/>
    <w:rsid w:val="006858B6"/>
    <w:rPr>
      <w:rFonts w:ascii="Arial Narrow" w:eastAsia="Times New Roman" w:hAnsi="Arial Narrow" w:cs="Times New Roman"/>
      <w:sz w:val="24"/>
      <w:szCs w:val="20"/>
      <w:u w:val="single"/>
      <w:lang w:val="es-ES_tradnl" w:eastAsia="es-ES"/>
    </w:rPr>
  </w:style>
  <w:style w:type="character" w:customStyle="1" w:styleId="Ttulo2Car">
    <w:name w:val="Título 2 Car"/>
    <w:basedOn w:val="Fuentedeprrafopredeter"/>
    <w:link w:val="Ttulo2"/>
    <w:rsid w:val="006858B6"/>
    <w:rPr>
      <w:rFonts w:ascii="Arial Narrow" w:eastAsia="Times New Roman" w:hAnsi="Arial Narrow" w:cs="Times New Roman"/>
      <w:b/>
      <w:sz w:val="24"/>
      <w:szCs w:val="20"/>
      <w:u w:val="single"/>
      <w:lang w:val="es-ES_tradnl" w:eastAsia="es-ES"/>
    </w:rPr>
  </w:style>
  <w:style w:type="character" w:customStyle="1" w:styleId="Ttulo3Car">
    <w:name w:val="Título 3 Car"/>
    <w:basedOn w:val="Fuentedeprrafopredeter"/>
    <w:link w:val="Ttulo3"/>
    <w:rsid w:val="006858B6"/>
    <w:rPr>
      <w:rFonts w:ascii="Arial Narrow" w:eastAsia="Times New Roman" w:hAnsi="Arial Narrow" w:cs="Times New Roman"/>
      <w:b/>
      <w:sz w:val="24"/>
      <w:szCs w:val="20"/>
      <w:lang w:val="es-ES_tradnl" w:eastAsia="es-ES"/>
    </w:rPr>
  </w:style>
  <w:style w:type="character" w:customStyle="1" w:styleId="Ttulo5Car">
    <w:name w:val="Título 5 Car"/>
    <w:basedOn w:val="Fuentedeprrafopredeter"/>
    <w:link w:val="Ttulo5"/>
    <w:rsid w:val="006858B6"/>
    <w:rPr>
      <w:rFonts w:ascii="Arial Narrow" w:eastAsia="Times New Roman" w:hAnsi="Arial Narrow" w:cs="Times New Roman"/>
      <w:b/>
      <w:sz w:val="20"/>
      <w:szCs w:val="20"/>
      <w:lang w:eastAsia="es-ES"/>
    </w:rPr>
  </w:style>
  <w:style w:type="paragraph" w:styleId="Textodeglobo">
    <w:name w:val="Balloon Text"/>
    <w:basedOn w:val="Normal"/>
    <w:link w:val="TextodegloboCar"/>
    <w:uiPriority w:val="99"/>
    <w:semiHidden/>
    <w:unhideWhenUsed/>
    <w:rsid w:val="006858B6"/>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8B6"/>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6858B6"/>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425"/>
      <w:jc w:val="both"/>
    </w:pPr>
    <w:rPr>
      <w:rFonts w:ascii="Arial Narrow" w:hAnsi="Arial Narrow"/>
      <w:b/>
      <w:lang w:val="es-ES"/>
    </w:rPr>
  </w:style>
  <w:style w:type="character" w:customStyle="1" w:styleId="Textoindependiente3Car">
    <w:name w:val="Texto independiente 3 Car"/>
    <w:basedOn w:val="Fuentedeprrafopredeter"/>
    <w:link w:val="Textoindependiente3"/>
    <w:rsid w:val="006858B6"/>
    <w:rPr>
      <w:rFonts w:ascii="Arial Narrow" w:eastAsia="Times New Roman" w:hAnsi="Arial Narrow" w:cs="Times New Roman"/>
      <w:b/>
      <w:sz w:val="24"/>
      <w:szCs w:val="20"/>
      <w:shd w:val="pct20" w:color="auto" w:fill="auto"/>
      <w:lang w:eastAsia="es-ES"/>
    </w:rPr>
  </w:style>
  <w:style w:type="paragraph" w:styleId="Prrafodelista">
    <w:name w:val="List Paragraph"/>
    <w:basedOn w:val="Normal"/>
    <w:uiPriority w:val="34"/>
    <w:qFormat/>
    <w:rsid w:val="006858B6"/>
    <w:pPr>
      <w:ind w:left="720"/>
      <w:contextualSpacing/>
    </w:pPr>
  </w:style>
  <w:style w:type="character" w:styleId="Refdecomentario">
    <w:name w:val="annotation reference"/>
    <w:basedOn w:val="Fuentedeprrafopredeter"/>
    <w:uiPriority w:val="99"/>
    <w:semiHidden/>
    <w:unhideWhenUsed/>
    <w:rsid w:val="0005653C"/>
    <w:rPr>
      <w:sz w:val="16"/>
      <w:szCs w:val="16"/>
    </w:rPr>
  </w:style>
  <w:style w:type="paragraph" w:styleId="Textocomentario">
    <w:name w:val="annotation text"/>
    <w:basedOn w:val="Normal"/>
    <w:link w:val="TextocomentarioCar"/>
    <w:uiPriority w:val="99"/>
    <w:semiHidden/>
    <w:unhideWhenUsed/>
    <w:rsid w:val="0005653C"/>
    <w:rPr>
      <w:sz w:val="20"/>
    </w:rPr>
  </w:style>
  <w:style w:type="character" w:customStyle="1" w:styleId="TextocomentarioCar">
    <w:name w:val="Texto comentario Car"/>
    <w:basedOn w:val="Fuentedeprrafopredeter"/>
    <w:link w:val="Textocomentario"/>
    <w:uiPriority w:val="99"/>
    <w:semiHidden/>
    <w:rsid w:val="0005653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5653C"/>
    <w:rPr>
      <w:b/>
      <w:bCs/>
    </w:rPr>
  </w:style>
  <w:style w:type="character" w:customStyle="1" w:styleId="AsuntodelcomentarioCar">
    <w:name w:val="Asunto del comentario Car"/>
    <w:basedOn w:val="TextocomentarioCar"/>
    <w:link w:val="Asuntodelcomentario"/>
    <w:uiPriority w:val="99"/>
    <w:semiHidden/>
    <w:rsid w:val="0005653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6858B6"/>
    <w:pPr>
      <w:keepNext/>
      <w:jc w:val="both"/>
      <w:outlineLvl w:val="0"/>
    </w:pPr>
    <w:rPr>
      <w:rFonts w:ascii="Arial Narrow" w:hAnsi="Arial Narrow"/>
      <w:u w:val="single"/>
    </w:rPr>
  </w:style>
  <w:style w:type="paragraph" w:styleId="Ttulo2">
    <w:name w:val="heading 2"/>
    <w:basedOn w:val="Normal"/>
    <w:next w:val="Normal"/>
    <w:link w:val="Ttulo2Car"/>
    <w:qFormat/>
    <w:rsid w:val="006858B6"/>
    <w:pPr>
      <w:keepNext/>
      <w:jc w:val="center"/>
      <w:outlineLvl w:val="1"/>
    </w:pPr>
    <w:rPr>
      <w:rFonts w:ascii="Arial Narrow" w:hAnsi="Arial Narrow"/>
      <w:b/>
      <w:u w:val="single"/>
    </w:rPr>
  </w:style>
  <w:style w:type="paragraph" w:styleId="Ttulo3">
    <w:name w:val="heading 3"/>
    <w:basedOn w:val="Normal"/>
    <w:next w:val="Normal"/>
    <w:link w:val="Ttulo3Car"/>
    <w:qFormat/>
    <w:rsid w:val="006858B6"/>
    <w:pPr>
      <w:keepNext/>
      <w:jc w:val="center"/>
      <w:outlineLvl w:val="2"/>
    </w:pPr>
    <w:rPr>
      <w:rFonts w:ascii="Arial Narrow" w:hAnsi="Arial Narrow"/>
      <w:b/>
    </w:rPr>
  </w:style>
  <w:style w:type="paragraph" w:styleId="Ttulo5">
    <w:name w:val="heading 5"/>
    <w:basedOn w:val="Normal"/>
    <w:next w:val="Normal"/>
    <w:link w:val="Ttulo5Car"/>
    <w:qFormat/>
    <w:rsid w:val="006858B6"/>
    <w:pPr>
      <w:keepNext/>
      <w:tabs>
        <w:tab w:val="left" w:pos="-142"/>
        <w:tab w:val="left" w:pos="288"/>
        <w:tab w:val="left" w:pos="1008"/>
        <w:tab w:val="left" w:pos="2448"/>
        <w:tab w:val="left" w:pos="3168"/>
        <w:tab w:val="left" w:pos="3888"/>
        <w:tab w:val="left" w:pos="4608"/>
        <w:tab w:val="left" w:pos="5328"/>
        <w:tab w:val="left" w:pos="6048"/>
        <w:tab w:val="left" w:pos="6768"/>
      </w:tabs>
      <w:jc w:val="both"/>
      <w:outlineLvl w:val="4"/>
    </w:pPr>
    <w:rPr>
      <w:rFonts w:ascii="Arial Narrow" w:hAnsi="Arial Narrow"/>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58B6"/>
    <w:pPr>
      <w:tabs>
        <w:tab w:val="center" w:pos="4252"/>
        <w:tab w:val="right" w:pos="8504"/>
      </w:tabs>
    </w:pPr>
  </w:style>
  <w:style w:type="character" w:customStyle="1" w:styleId="EncabezadoCar">
    <w:name w:val="Encabezado Car"/>
    <w:basedOn w:val="Fuentedeprrafopredeter"/>
    <w:link w:val="Encabezado"/>
    <w:uiPriority w:val="99"/>
    <w:rsid w:val="006858B6"/>
  </w:style>
  <w:style w:type="paragraph" w:styleId="Piedepgina">
    <w:name w:val="footer"/>
    <w:basedOn w:val="Normal"/>
    <w:link w:val="PiedepginaCar"/>
    <w:uiPriority w:val="99"/>
    <w:unhideWhenUsed/>
    <w:rsid w:val="006858B6"/>
    <w:pPr>
      <w:tabs>
        <w:tab w:val="center" w:pos="4252"/>
        <w:tab w:val="right" w:pos="8504"/>
      </w:tabs>
    </w:pPr>
  </w:style>
  <w:style w:type="character" w:customStyle="1" w:styleId="PiedepginaCar">
    <w:name w:val="Pie de página Car"/>
    <w:basedOn w:val="Fuentedeprrafopredeter"/>
    <w:link w:val="Piedepgina"/>
    <w:uiPriority w:val="99"/>
    <w:rsid w:val="006858B6"/>
  </w:style>
  <w:style w:type="paragraph" w:customStyle="1" w:styleId="CarCarCarCarCarCarCarCarCarCarCarCarCarCar">
    <w:name w:val="Car Car Car Car Car Car Car Car Car Car Car Car Car Car"/>
    <w:basedOn w:val="Normal"/>
    <w:rsid w:val="006858B6"/>
    <w:pPr>
      <w:spacing w:after="160" w:line="240" w:lineRule="exact"/>
    </w:pPr>
    <w:rPr>
      <w:rFonts w:ascii="Tahoma" w:hAnsi="Tahoma"/>
      <w:sz w:val="20"/>
      <w:lang w:val="en-US"/>
    </w:rPr>
  </w:style>
  <w:style w:type="character" w:customStyle="1" w:styleId="Ttulo1Car">
    <w:name w:val="Título 1 Car"/>
    <w:basedOn w:val="Fuentedeprrafopredeter"/>
    <w:link w:val="Ttulo1"/>
    <w:rsid w:val="006858B6"/>
    <w:rPr>
      <w:rFonts w:ascii="Arial Narrow" w:eastAsia="Times New Roman" w:hAnsi="Arial Narrow" w:cs="Times New Roman"/>
      <w:sz w:val="24"/>
      <w:szCs w:val="20"/>
      <w:u w:val="single"/>
      <w:lang w:val="es-ES_tradnl" w:eastAsia="es-ES"/>
    </w:rPr>
  </w:style>
  <w:style w:type="character" w:customStyle="1" w:styleId="Ttulo2Car">
    <w:name w:val="Título 2 Car"/>
    <w:basedOn w:val="Fuentedeprrafopredeter"/>
    <w:link w:val="Ttulo2"/>
    <w:rsid w:val="006858B6"/>
    <w:rPr>
      <w:rFonts w:ascii="Arial Narrow" w:eastAsia="Times New Roman" w:hAnsi="Arial Narrow" w:cs="Times New Roman"/>
      <w:b/>
      <w:sz w:val="24"/>
      <w:szCs w:val="20"/>
      <w:u w:val="single"/>
      <w:lang w:val="es-ES_tradnl" w:eastAsia="es-ES"/>
    </w:rPr>
  </w:style>
  <w:style w:type="character" w:customStyle="1" w:styleId="Ttulo3Car">
    <w:name w:val="Título 3 Car"/>
    <w:basedOn w:val="Fuentedeprrafopredeter"/>
    <w:link w:val="Ttulo3"/>
    <w:rsid w:val="006858B6"/>
    <w:rPr>
      <w:rFonts w:ascii="Arial Narrow" w:eastAsia="Times New Roman" w:hAnsi="Arial Narrow" w:cs="Times New Roman"/>
      <w:b/>
      <w:sz w:val="24"/>
      <w:szCs w:val="20"/>
      <w:lang w:val="es-ES_tradnl" w:eastAsia="es-ES"/>
    </w:rPr>
  </w:style>
  <w:style w:type="character" w:customStyle="1" w:styleId="Ttulo5Car">
    <w:name w:val="Título 5 Car"/>
    <w:basedOn w:val="Fuentedeprrafopredeter"/>
    <w:link w:val="Ttulo5"/>
    <w:rsid w:val="006858B6"/>
    <w:rPr>
      <w:rFonts w:ascii="Arial Narrow" w:eastAsia="Times New Roman" w:hAnsi="Arial Narrow" w:cs="Times New Roman"/>
      <w:b/>
      <w:sz w:val="20"/>
      <w:szCs w:val="20"/>
      <w:lang w:eastAsia="es-ES"/>
    </w:rPr>
  </w:style>
  <w:style w:type="paragraph" w:styleId="Textodeglobo">
    <w:name w:val="Balloon Text"/>
    <w:basedOn w:val="Normal"/>
    <w:link w:val="TextodegloboCar"/>
    <w:uiPriority w:val="99"/>
    <w:semiHidden/>
    <w:unhideWhenUsed/>
    <w:rsid w:val="006858B6"/>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8B6"/>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6858B6"/>
    <w:pPr>
      <w:shd w:val="pct20" w:color="auto" w:fill="auto"/>
      <w:tabs>
        <w:tab w:val="left" w:pos="0"/>
        <w:tab w:val="left" w:pos="288"/>
        <w:tab w:val="left" w:pos="1728"/>
        <w:tab w:val="left" w:pos="2448"/>
        <w:tab w:val="left" w:pos="3168"/>
        <w:tab w:val="left" w:pos="3888"/>
        <w:tab w:val="left" w:pos="4608"/>
        <w:tab w:val="left" w:pos="5328"/>
        <w:tab w:val="left" w:pos="6048"/>
        <w:tab w:val="left" w:pos="6768"/>
      </w:tabs>
      <w:ind w:right="425"/>
      <w:jc w:val="both"/>
    </w:pPr>
    <w:rPr>
      <w:rFonts w:ascii="Arial Narrow" w:hAnsi="Arial Narrow"/>
      <w:b/>
      <w:lang w:val="es-ES"/>
    </w:rPr>
  </w:style>
  <w:style w:type="character" w:customStyle="1" w:styleId="Textoindependiente3Car">
    <w:name w:val="Texto independiente 3 Car"/>
    <w:basedOn w:val="Fuentedeprrafopredeter"/>
    <w:link w:val="Textoindependiente3"/>
    <w:rsid w:val="006858B6"/>
    <w:rPr>
      <w:rFonts w:ascii="Arial Narrow" w:eastAsia="Times New Roman" w:hAnsi="Arial Narrow" w:cs="Times New Roman"/>
      <w:b/>
      <w:sz w:val="24"/>
      <w:szCs w:val="20"/>
      <w:shd w:val="pct20" w:color="auto" w:fill="auto"/>
      <w:lang w:eastAsia="es-ES"/>
    </w:rPr>
  </w:style>
  <w:style w:type="paragraph" w:styleId="Prrafodelista">
    <w:name w:val="List Paragraph"/>
    <w:basedOn w:val="Normal"/>
    <w:uiPriority w:val="34"/>
    <w:qFormat/>
    <w:rsid w:val="006858B6"/>
    <w:pPr>
      <w:ind w:left="720"/>
      <w:contextualSpacing/>
    </w:pPr>
  </w:style>
  <w:style w:type="character" w:styleId="Refdecomentario">
    <w:name w:val="annotation reference"/>
    <w:basedOn w:val="Fuentedeprrafopredeter"/>
    <w:uiPriority w:val="99"/>
    <w:semiHidden/>
    <w:unhideWhenUsed/>
    <w:rsid w:val="0005653C"/>
    <w:rPr>
      <w:sz w:val="16"/>
      <w:szCs w:val="16"/>
    </w:rPr>
  </w:style>
  <w:style w:type="paragraph" w:styleId="Textocomentario">
    <w:name w:val="annotation text"/>
    <w:basedOn w:val="Normal"/>
    <w:link w:val="TextocomentarioCar"/>
    <w:uiPriority w:val="99"/>
    <w:semiHidden/>
    <w:unhideWhenUsed/>
    <w:rsid w:val="0005653C"/>
    <w:rPr>
      <w:sz w:val="20"/>
    </w:rPr>
  </w:style>
  <w:style w:type="character" w:customStyle="1" w:styleId="TextocomentarioCar">
    <w:name w:val="Texto comentario Car"/>
    <w:basedOn w:val="Fuentedeprrafopredeter"/>
    <w:link w:val="Textocomentario"/>
    <w:uiPriority w:val="99"/>
    <w:semiHidden/>
    <w:rsid w:val="0005653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5653C"/>
    <w:rPr>
      <w:b/>
      <w:bCs/>
    </w:rPr>
  </w:style>
  <w:style w:type="character" w:customStyle="1" w:styleId="AsuntodelcomentarioCar">
    <w:name w:val="Asunto del comentario Car"/>
    <w:basedOn w:val="TextocomentarioCar"/>
    <w:link w:val="Asuntodelcomentario"/>
    <w:uiPriority w:val="99"/>
    <w:semiHidden/>
    <w:rsid w:val="0005653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6D50-67BF-460E-9AEE-1FE671FA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4227</Words>
  <Characters>23251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Maider Barandiaran</cp:lastModifiedBy>
  <cp:revision>35</cp:revision>
  <cp:lastPrinted>2018-10-16T11:45:00Z</cp:lastPrinted>
  <dcterms:created xsi:type="dcterms:W3CDTF">2018-09-25T08:06:00Z</dcterms:created>
  <dcterms:modified xsi:type="dcterms:W3CDTF">2019-10-22T12:56:00Z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BN18/0025</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152833</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